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216CF" w14:textId="77777777" w:rsidR="007E7B16" w:rsidRDefault="007E7B16" w:rsidP="001E53E5">
      <w:pPr>
        <w:rPr>
          <w:rFonts w:ascii="Arial" w:eastAsia="Times New Roman" w:hAnsi="Arial" w:cs="Times New Roman"/>
          <w:color w:val="000000"/>
          <w:lang w:val="en-NZ"/>
        </w:rPr>
      </w:pPr>
      <w:r>
        <w:rPr>
          <w:rFonts w:ascii="Arial" w:eastAsia="Times New Roman" w:hAnsi="Arial" w:cs="Times New Roman"/>
          <w:noProof/>
          <w:color w:val="000000"/>
        </w:rPr>
        <w:drawing>
          <wp:inline distT="0" distB="0" distL="0" distR="0" wp14:anchorId="660C82CC" wp14:editId="03120F6E">
            <wp:extent cx="6642100" cy="1038017"/>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2100" cy="1038017"/>
                    </a:xfrm>
                    <a:prstGeom prst="rect">
                      <a:avLst/>
                    </a:prstGeom>
                    <a:noFill/>
                    <a:ln>
                      <a:noFill/>
                    </a:ln>
                  </pic:spPr>
                </pic:pic>
              </a:graphicData>
            </a:graphic>
          </wp:inline>
        </w:drawing>
      </w:r>
    </w:p>
    <w:p w14:paraId="472F157B" w14:textId="77777777" w:rsidR="007E7B16" w:rsidRDefault="007E7B16" w:rsidP="001E53E5">
      <w:pPr>
        <w:rPr>
          <w:rFonts w:ascii="Arial" w:eastAsia="Times New Roman" w:hAnsi="Arial" w:cs="Times New Roman"/>
          <w:color w:val="000000"/>
          <w:lang w:val="en-NZ"/>
        </w:rPr>
      </w:pPr>
    </w:p>
    <w:p w14:paraId="7457DECE" w14:textId="77777777" w:rsidR="007E7B16" w:rsidRDefault="007E7B16" w:rsidP="001E53E5">
      <w:pPr>
        <w:rPr>
          <w:rFonts w:ascii="Arial" w:eastAsia="Times New Roman" w:hAnsi="Arial" w:cs="Times New Roman"/>
          <w:color w:val="000000"/>
          <w:lang w:val="en-NZ"/>
        </w:rPr>
      </w:pPr>
    </w:p>
    <w:p w14:paraId="0571598D" w14:textId="55E7AECB" w:rsidR="001E53E5" w:rsidRPr="007E7B16" w:rsidRDefault="001E53E5" w:rsidP="001E53E5">
      <w:pPr>
        <w:rPr>
          <w:rFonts w:ascii="Arial" w:eastAsia="Times New Roman" w:hAnsi="Arial" w:cs="Times New Roman"/>
          <w:b/>
          <w:color w:val="000000"/>
          <w:sz w:val="28"/>
          <w:szCs w:val="28"/>
          <w:lang w:val="en-NZ"/>
        </w:rPr>
      </w:pPr>
      <w:r w:rsidRPr="007E7B16">
        <w:rPr>
          <w:rFonts w:ascii="Arial" w:eastAsia="Times New Roman" w:hAnsi="Arial" w:cs="Times New Roman"/>
          <w:b/>
          <w:color w:val="000000"/>
          <w:sz w:val="28"/>
          <w:szCs w:val="28"/>
          <w:lang w:val="en-NZ"/>
        </w:rPr>
        <w:t xml:space="preserve">Written submission </w:t>
      </w:r>
      <w:r w:rsidR="007E7B16" w:rsidRPr="007E7B16">
        <w:rPr>
          <w:rFonts w:ascii="Arial" w:eastAsia="Times New Roman" w:hAnsi="Arial" w:cs="Times New Roman"/>
          <w:b/>
          <w:color w:val="000000"/>
          <w:sz w:val="28"/>
          <w:szCs w:val="28"/>
          <w:lang w:val="en-NZ"/>
        </w:rPr>
        <w:t>from the Whanganui Regional Velodrome Development Trust</w:t>
      </w:r>
    </w:p>
    <w:p w14:paraId="4BFDDE53" w14:textId="2B25915C" w:rsidR="002B443E" w:rsidRDefault="00D86F3E" w:rsidP="001E53E5">
      <w:pPr>
        <w:rPr>
          <w:rFonts w:ascii="Arial" w:eastAsia="Times New Roman" w:hAnsi="Arial" w:cs="Times New Roman"/>
          <w:color w:val="000000"/>
          <w:lang w:val="en-NZ"/>
        </w:rPr>
      </w:pPr>
      <w:r>
        <w:rPr>
          <w:rFonts w:ascii="Arial" w:eastAsia="Times New Roman" w:hAnsi="Arial" w:cs="Times New Roman"/>
          <w:color w:val="000000"/>
          <w:lang w:val="en-NZ"/>
        </w:rPr>
        <w:t>28</w:t>
      </w:r>
      <w:r w:rsidR="002B443E">
        <w:rPr>
          <w:rFonts w:ascii="Arial" w:eastAsia="Times New Roman" w:hAnsi="Arial" w:cs="Times New Roman"/>
          <w:color w:val="000000"/>
          <w:lang w:val="en-NZ"/>
        </w:rPr>
        <w:t xml:space="preserve"> April 2021 </w:t>
      </w:r>
    </w:p>
    <w:p w14:paraId="6885377C" w14:textId="77777777" w:rsidR="001E53E5" w:rsidRDefault="001E53E5" w:rsidP="001E53E5">
      <w:pPr>
        <w:rPr>
          <w:rFonts w:ascii="Arial" w:eastAsia="Times New Roman" w:hAnsi="Arial" w:cs="Times New Roman"/>
          <w:color w:val="000000"/>
          <w:lang w:val="en-NZ"/>
        </w:rPr>
      </w:pPr>
    </w:p>
    <w:p w14:paraId="414350A7" w14:textId="77777777" w:rsidR="002B443E" w:rsidRDefault="001E53E5" w:rsidP="001E53E5">
      <w:pPr>
        <w:rPr>
          <w:rFonts w:ascii="Arial" w:eastAsia="Times New Roman" w:hAnsi="Arial" w:cs="Times New Roman"/>
          <w:b/>
          <w:color w:val="000000"/>
          <w:lang w:val="en-NZ"/>
        </w:rPr>
      </w:pPr>
      <w:r w:rsidRPr="001E53E5">
        <w:rPr>
          <w:rFonts w:ascii="Arial" w:eastAsia="Times New Roman" w:hAnsi="Arial" w:cs="Times New Roman"/>
          <w:b/>
          <w:color w:val="000000"/>
          <w:lang w:val="en-NZ"/>
        </w:rPr>
        <w:t>Roofing the velodrome</w:t>
      </w:r>
    </w:p>
    <w:p w14:paraId="3629671E" w14:textId="77777777" w:rsidR="002B443E" w:rsidRDefault="002B443E" w:rsidP="001E53E5">
      <w:pPr>
        <w:rPr>
          <w:rFonts w:ascii="Arial" w:eastAsia="Times New Roman" w:hAnsi="Arial" w:cs="Times New Roman"/>
          <w:b/>
          <w:color w:val="000000"/>
          <w:lang w:val="en-NZ"/>
        </w:rPr>
      </w:pPr>
    </w:p>
    <w:p w14:paraId="14548D4D" w14:textId="66288E09" w:rsidR="001E53E5" w:rsidRPr="00BC57A5" w:rsidRDefault="001E53E5" w:rsidP="001E53E5">
      <w:pPr>
        <w:rPr>
          <w:rFonts w:ascii="Arial" w:eastAsia="Times New Roman" w:hAnsi="Arial" w:cs="Times New Roman"/>
          <w:b/>
          <w:color w:val="000000"/>
          <w:lang w:val="en-NZ"/>
        </w:rPr>
      </w:pPr>
      <w:r w:rsidRPr="00BC57A5">
        <w:rPr>
          <w:rFonts w:ascii="Arial" w:eastAsia="Times New Roman" w:hAnsi="Arial" w:cs="Times New Roman"/>
          <w:b/>
          <w:color w:val="000000"/>
          <w:lang w:val="en-NZ"/>
        </w:rPr>
        <w:t xml:space="preserve">Whanganui is </w:t>
      </w:r>
      <w:r w:rsidR="00BC57A5" w:rsidRPr="00BC57A5">
        <w:rPr>
          <w:rFonts w:ascii="Arial" w:eastAsia="Times New Roman" w:hAnsi="Arial" w:cs="Times New Roman"/>
          <w:b/>
          <w:color w:val="000000"/>
          <w:lang w:val="en-NZ"/>
        </w:rPr>
        <w:t xml:space="preserve">in many ways </w:t>
      </w:r>
      <w:r w:rsidRPr="00BC57A5">
        <w:rPr>
          <w:rFonts w:ascii="Arial" w:eastAsia="Times New Roman" w:hAnsi="Arial" w:cs="Times New Roman"/>
          <w:b/>
          <w:color w:val="000000"/>
          <w:lang w:val="en-NZ"/>
        </w:rPr>
        <w:t xml:space="preserve">more fortunate than most. </w:t>
      </w:r>
    </w:p>
    <w:p w14:paraId="0ABD8969" w14:textId="77777777" w:rsidR="001E53E5" w:rsidRDefault="001E53E5" w:rsidP="001E53E5">
      <w:pPr>
        <w:rPr>
          <w:rFonts w:ascii="Arial" w:eastAsia="Times New Roman" w:hAnsi="Arial" w:cs="Times New Roman"/>
          <w:color w:val="000000"/>
          <w:lang w:val="en-NZ"/>
        </w:rPr>
      </w:pPr>
      <w:r w:rsidRPr="003D073A">
        <w:rPr>
          <w:rFonts w:ascii="Arial" w:eastAsia="Times New Roman" w:hAnsi="Arial" w:cs="Times New Roman"/>
          <w:color w:val="000000"/>
          <w:lang w:val="en-NZ"/>
        </w:rPr>
        <w:t xml:space="preserve">We have </w:t>
      </w:r>
      <w:r>
        <w:rPr>
          <w:rFonts w:ascii="Arial" w:eastAsia="Times New Roman" w:hAnsi="Arial" w:cs="Times New Roman"/>
          <w:color w:val="000000"/>
          <w:lang w:val="en-NZ"/>
        </w:rPr>
        <w:t xml:space="preserve">public </w:t>
      </w:r>
      <w:r w:rsidRPr="003D073A">
        <w:rPr>
          <w:rFonts w:ascii="Arial" w:eastAsia="Times New Roman" w:hAnsi="Arial" w:cs="Times New Roman"/>
          <w:color w:val="000000"/>
          <w:lang w:val="en-NZ"/>
        </w:rPr>
        <w:t xml:space="preserve">facilities </w:t>
      </w:r>
      <w:r>
        <w:rPr>
          <w:rFonts w:ascii="Arial" w:eastAsia="Times New Roman" w:hAnsi="Arial" w:cs="Times New Roman"/>
          <w:color w:val="000000"/>
          <w:lang w:val="en-NZ"/>
        </w:rPr>
        <w:t xml:space="preserve">which were </w:t>
      </w:r>
      <w:r w:rsidRPr="003D073A">
        <w:rPr>
          <w:rFonts w:ascii="Arial" w:eastAsia="Times New Roman" w:hAnsi="Arial" w:cs="Times New Roman"/>
          <w:color w:val="000000"/>
          <w:lang w:val="en-NZ"/>
        </w:rPr>
        <w:t xml:space="preserve">built for a </w:t>
      </w:r>
      <w:r>
        <w:rPr>
          <w:rFonts w:ascii="Arial" w:eastAsia="Times New Roman" w:hAnsi="Arial" w:cs="Times New Roman"/>
          <w:color w:val="000000"/>
          <w:lang w:val="en-NZ"/>
        </w:rPr>
        <w:t xml:space="preserve">much </w:t>
      </w:r>
      <w:r w:rsidRPr="003D073A">
        <w:rPr>
          <w:rFonts w:ascii="Arial" w:eastAsia="Times New Roman" w:hAnsi="Arial" w:cs="Times New Roman"/>
          <w:color w:val="000000"/>
          <w:lang w:val="en-NZ"/>
        </w:rPr>
        <w:t>larger population</w:t>
      </w:r>
      <w:r>
        <w:rPr>
          <w:rFonts w:ascii="Arial" w:eastAsia="Times New Roman" w:hAnsi="Arial" w:cs="Times New Roman"/>
          <w:color w:val="000000"/>
          <w:lang w:val="en-NZ"/>
        </w:rPr>
        <w:t>.</w:t>
      </w:r>
      <w:r w:rsidRPr="003D073A">
        <w:rPr>
          <w:rFonts w:ascii="Arial" w:eastAsia="Times New Roman" w:hAnsi="Arial" w:cs="Times New Roman"/>
          <w:color w:val="000000"/>
          <w:lang w:val="en-NZ"/>
        </w:rPr>
        <w:t xml:space="preserve"> </w:t>
      </w:r>
    </w:p>
    <w:p w14:paraId="244D2ABB" w14:textId="7819B72B" w:rsidR="001E53E5" w:rsidRPr="003D073A"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W</w:t>
      </w:r>
      <w:r w:rsidRPr="003D073A">
        <w:rPr>
          <w:rFonts w:ascii="Arial" w:eastAsia="Times New Roman" w:hAnsi="Arial" w:cs="Times New Roman"/>
          <w:color w:val="000000"/>
          <w:lang w:val="en-NZ"/>
        </w:rPr>
        <w:t>e have lo</w:t>
      </w:r>
      <w:r>
        <w:rPr>
          <w:rFonts w:ascii="Arial" w:eastAsia="Times New Roman" w:hAnsi="Arial" w:cs="Times New Roman"/>
          <w:color w:val="000000"/>
          <w:lang w:val="en-NZ"/>
        </w:rPr>
        <w:t>oked after and improved this infrastructure</w:t>
      </w:r>
      <w:r w:rsidR="00EE7841">
        <w:rPr>
          <w:rFonts w:ascii="Arial" w:eastAsia="Times New Roman" w:hAnsi="Arial" w:cs="Times New Roman"/>
          <w:color w:val="000000"/>
          <w:lang w:val="en-NZ"/>
        </w:rPr>
        <w:t xml:space="preserve"> over time</w:t>
      </w:r>
      <w:r>
        <w:rPr>
          <w:rFonts w:ascii="Arial" w:eastAsia="Times New Roman" w:hAnsi="Arial" w:cs="Times New Roman"/>
          <w:color w:val="000000"/>
          <w:lang w:val="en-NZ"/>
        </w:rPr>
        <w:t xml:space="preserve">, such as our </w:t>
      </w:r>
      <w:r w:rsidRPr="003D073A">
        <w:rPr>
          <w:rFonts w:ascii="Arial" w:eastAsia="Times New Roman" w:hAnsi="Arial" w:cs="Times New Roman"/>
          <w:color w:val="000000"/>
          <w:lang w:val="en-NZ"/>
        </w:rPr>
        <w:t>public buildings, our street-scape, our parks etc.</w:t>
      </w:r>
    </w:p>
    <w:p w14:paraId="3F6D1A81" w14:textId="614A1FEE" w:rsidR="001E53E5" w:rsidRDefault="001E53E5" w:rsidP="001E53E5">
      <w:pPr>
        <w:rPr>
          <w:rFonts w:ascii="Arial" w:eastAsia="Times New Roman" w:hAnsi="Arial" w:cs="Times New Roman"/>
          <w:color w:val="000000"/>
          <w:lang w:val="en-NZ"/>
        </w:rPr>
      </w:pPr>
      <w:r w:rsidRPr="003D073A">
        <w:rPr>
          <w:rFonts w:ascii="Arial" w:eastAsia="Times New Roman" w:hAnsi="Arial" w:cs="Times New Roman"/>
          <w:color w:val="000000"/>
          <w:lang w:val="en-NZ"/>
        </w:rPr>
        <w:t xml:space="preserve">We </w:t>
      </w:r>
      <w:r w:rsidR="00BC57A5">
        <w:rPr>
          <w:rFonts w:ascii="Arial" w:eastAsia="Times New Roman" w:hAnsi="Arial" w:cs="Times New Roman"/>
          <w:color w:val="000000"/>
          <w:lang w:val="en-NZ"/>
        </w:rPr>
        <w:t xml:space="preserve">are fortunate to </w:t>
      </w:r>
      <w:r w:rsidRPr="003D073A">
        <w:rPr>
          <w:rFonts w:ascii="Arial" w:eastAsia="Times New Roman" w:hAnsi="Arial" w:cs="Times New Roman"/>
          <w:color w:val="000000"/>
          <w:lang w:val="en-NZ"/>
        </w:rPr>
        <w:t>have infrastructure</w:t>
      </w:r>
      <w:r>
        <w:rPr>
          <w:rFonts w:ascii="Arial" w:eastAsia="Times New Roman" w:hAnsi="Arial" w:cs="Times New Roman"/>
          <w:color w:val="000000"/>
          <w:lang w:val="en-NZ"/>
        </w:rPr>
        <w:t xml:space="preserve"> which has been built to</w:t>
      </w:r>
      <w:r w:rsidRPr="003D073A">
        <w:rPr>
          <w:rFonts w:ascii="Arial" w:eastAsia="Times New Roman" w:hAnsi="Arial" w:cs="Times New Roman"/>
          <w:color w:val="000000"/>
          <w:lang w:val="en-NZ"/>
        </w:rPr>
        <w:t xml:space="preserve"> accommodate growth.</w:t>
      </w:r>
    </w:p>
    <w:p w14:paraId="579EA725" w14:textId="516C2B9B" w:rsidR="001E53E5" w:rsidRPr="00074045" w:rsidRDefault="00BC57A5" w:rsidP="001E53E5">
      <w:pPr>
        <w:rPr>
          <w:rFonts w:ascii="Arial" w:eastAsia="Times New Roman" w:hAnsi="Arial" w:cs="Times New Roman"/>
          <w:lang w:val="en-NZ"/>
        </w:rPr>
      </w:pPr>
      <w:r>
        <w:rPr>
          <w:rFonts w:ascii="Arial" w:eastAsia="Times New Roman" w:hAnsi="Arial" w:cs="Times New Roman"/>
          <w:lang w:val="en-NZ"/>
        </w:rPr>
        <w:t>However, there remains</w:t>
      </w:r>
      <w:r w:rsidR="001E53E5" w:rsidRPr="00074045">
        <w:rPr>
          <w:rFonts w:ascii="Arial" w:eastAsia="Times New Roman" w:hAnsi="Arial" w:cs="Times New Roman"/>
          <w:lang w:val="en-NZ"/>
        </w:rPr>
        <w:t xml:space="preserve"> one public facility</w:t>
      </w:r>
      <w:r w:rsidR="00235514" w:rsidRPr="00074045">
        <w:rPr>
          <w:rFonts w:ascii="Arial" w:eastAsia="Times New Roman" w:hAnsi="Arial" w:cs="Times New Roman"/>
          <w:lang w:val="en-NZ"/>
        </w:rPr>
        <w:t xml:space="preserve">, our velodrome, </w:t>
      </w:r>
      <w:r w:rsidR="001E53E5" w:rsidRPr="00074045">
        <w:rPr>
          <w:rFonts w:ascii="Arial" w:eastAsia="Times New Roman" w:hAnsi="Arial" w:cs="Times New Roman"/>
          <w:lang w:val="en-NZ"/>
        </w:rPr>
        <w:t xml:space="preserve">which has been the victim of a series of other urgent </w:t>
      </w:r>
      <w:r w:rsidR="00EE7841" w:rsidRPr="00074045">
        <w:rPr>
          <w:rFonts w:ascii="Arial" w:eastAsia="Times New Roman" w:hAnsi="Arial" w:cs="Times New Roman"/>
          <w:lang w:val="en-NZ"/>
        </w:rPr>
        <w:t xml:space="preserve">and necessary </w:t>
      </w:r>
      <w:r w:rsidR="001E53E5" w:rsidRPr="00074045">
        <w:rPr>
          <w:rFonts w:ascii="Arial" w:eastAsia="Times New Roman" w:hAnsi="Arial" w:cs="Times New Roman"/>
          <w:lang w:val="en-NZ"/>
        </w:rPr>
        <w:t>priorities</w:t>
      </w:r>
      <w:r w:rsidR="00EE7841" w:rsidRPr="00074045">
        <w:rPr>
          <w:rFonts w:ascii="Arial" w:eastAsia="Times New Roman" w:hAnsi="Arial" w:cs="Times New Roman"/>
          <w:lang w:val="en-NZ"/>
        </w:rPr>
        <w:t>,</w:t>
      </w:r>
      <w:r w:rsidR="001E53E5" w:rsidRPr="00074045">
        <w:rPr>
          <w:rFonts w:ascii="Arial" w:eastAsia="Times New Roman" w:hAnsi="Arial" w:cs="Times New Roman"/>
          <w:lang w:val="en-NZ"/>
        </w:rPr>
        <w:t xml:space="preserve"> such as earthquake strengthening, floo</w:t>
      </w:r>
      <w:r>
        <w:rPr>
          <w:rFonts w:ascii="Arial" w:eastAsia="Times New Roman" w:hAnsi="Arial" w:cs="Times New Roman"/>
          <w:lang w:val="en-NZ"/>
        </w:rPr>
        <w:t>d damage, wastewater investment and the Sarjeant Gallery.</w:t>
      </w:r>
    </w:p>
    <w:p w14:paraId="6914B127" w14:textId="77777777" w:rsidR="002B443E" w:rsidRPr="00074045" w:rsidRDefault="001E53E5" w:rsidP="002B443E">
      <w:pPr>
        <w:rPr>
          <w:rFonts w:ascii="Arial" w:eastAsia="Times New Roman" w:hAnsi="Arial" w:cs="Times New Roman"/>
          <w:lang w:val="en-NZ"/>
        </w:rPr>
      </w:pPr>
      <w:r w:rsidRPr="00074045">
        <w:rPr>
          <w:rFonts w:ascii="Arial" w:eastAsia="Times New Roman" w:hAnsi="Arial" w:cs="Times New Roman"/>
          <w:lang w:val="en-NZ"/>
        </w:rPr>
        <w:t xml:space="preserve"> </w:t>
      </w:r>
    </w:p>
    <w:p w14:paraId="638B93F8" w14:textId="7CCFE5C7" w:rsidR="002B443E" w:rsidRPr="00074045" w:rsidRDefault="002B443E" w:rsidP="002B443E">
      <w:pPr>
        <w:rPr>
          <w:rFonts w:ascii="Arial" w:eastAsia="Times New Roman" w:hAnsi="Arial" w:cs="Times New Roman"/>
          <w:lang w:val="en-NZ"/>
        </w:rPr>
      </w:pPr>
      <w:r w:rsidRPr="00074045">
        <w:rPr>
          <w:rFonts w:ascii="Arial" w:eastAsia="Times New Roman" w:hAnsi="Arial" w:cs="Times New Roman"/>
          <w:lang w:val="en-NZ"/>
        </w:rPr>
        <w:t>The Whanganui Regio</w:t>
      </w:r>
      <w:r w:rsidR="00537F37">
        <w:rPr>
          <w:rFonts w:ascii="Arial" w:eastAsia="Times New Roman" w:hAnsi="Arial" w:cs="Times New Roman"/>
          <w:lang w:val="en-NZ"/>
        </w:rPr>
        <w:t>nal Velodrome Development Trust</w:t>
      </w:r>
      <w:r w:rsidRPr="00074045">
        <w:rPr>
          <w:rFonts w:ascii="Arial" w:eastAsia="Times New Roman" w:hAnsi="Arial" w:cs="Times New Roman"/>
          <w:lang w:val="en-NZ"/>
        </w:rPr>
        <w:t xml:space="preserve">, was formed by a group of local people,  to </w:t>
      </w:r>
      <w:r w:rsidR="00537F37">
        <w:rPr>
          <w:rFonts w:ascii="Arial" w:eastAsia="Times New Roman" w:hAnsi="Arial" w:cs="Times New Roman"/>
          <w:lang w:val="en-NZ"/>
        </w:rPr>
        <w:t xml:space="preserve">renew previous work by council with the aim of roofing the velodrome, to </w:t>
      </w:r>
      <w:r w:rsidRPr="00074045">
        <w:rPr>
          <w:rFonts w:ascii="Arial" w:eastAsia="Times New Roman" w:hAnsi="Arial" w:cs="Times New Roman"/>
          <w:lang w:val="en-NZ"/>
        </w:rPr>
        <w:t>assist council to protect this existing asset for future generations.</w:t>
      </w:r>
    </w:p>
    <w:p w14:paraId="710DBE1E" w14:textId="29880382" w:rsidR="002B443E" w:rsidRPr="00074045" w:rsidRDefault="00537F37" w:rsidP="002B443E">
      <w:pPr>
        <w:rPr>
          <w:rFonts w:ascii="Arial" w:eastAsia="Times New Roman" w:hAnsi="Arial" w:cs="Times New Roman"/>
          <w:lang w:val="en-NZ"/>
        </w:rPr>
      </w:pPr>
      <w:r>
        <w:rPr>
          <w:rFonts w:ascii="Arial" w:eastAsia="Times New Roman" w:hAnsi="Arial" w:cs="Times New Roman"/>
          <w:lang w:val="en-NZ"/>
        </w:rPr>
        <w:t>This</w:t>
      </w:r>
      <w:r w:rsidR="002B443E" w:rsidRPr="00074045">
        <w:rPr>
          <w:rFonts w:ascii="Arial" w:eastAsia="Times New Roman" w:hAnsi="Arial" w:cs="Times New Roman"/>
          <w:lang w:val="en-NZ"/>
        </w:rPr>
        <w:t xml:space="preserve"> came after a period of time when so many other assets were necessarily prioritised.</w:t>
      </w:r>
      <w:r w:rsidR="00235514" w:rsidRPr="00074045">
        <w:rPr>
          <w:rFonts w:ascii="Arial" w:eastAsia="Times New Roman" w:hAnsi="Arial" w:cs="Times New Roman"/>
          <w:lang w:val="en-NZ"/>
        </w:rPr>
        <w:t xml:space="preserve"> </w:t>
      </w:r>
    </w:p>
    <w:p w14:paraId="20EA8132" w14:textId="3978F2D2" w:rsidR="002B443E" w:rsidRDefault="002B443E" w:rsidP="002B443E">
      <w:pPr>
        <w:rPr>
          <w:rFonts w:ascii="Arial" w:eastAsia="Times New Roman" w:hAnsi="Arial" w:cs="Times New Roman"/>
          <w:lang w:val="en-NZ"/>
        </w:rPr>
      </w:pPr>
      <w:r w:rsidRPr="00074045">
        <w:rPr>
          <w:rFonts w:ascii="Arial" w:eastAsia="Times New Roman" w:hAnsi="Arial" w:cs="Times New Roman"/>
          <w:lang w:val="en-NZ"/>
        </w:rPr>
        <w:t>With support from others, we worked with the council commissioned design to develop a proposal which would have the most benefit to the community of Whanganui and the region.</w:t>
      </w:r>
    </w:p>
    <w:p w14:paraId="1A8E7BF3" w14:textId="087AB51A" w:rsidR="00074045" w:rsidRDefault="00537F37" w:rsidP="002B443E">
      <w:pPr>
        <w:rPr>
          <w:rFonts w:ascii="Arial" w:eastAsia="Times New Roman" w:hAnsi="Arial" w:cs="Times New Roman"/>
          <w:lang w:val="en-NZ"/>
        </w:rPr>
      </w:pPr>
      <w:r>
        <w:rPr>
          <w:rFonts w:ascii="Arial" w:eastAsia="Times New Roman" w:hAnsi="Arial" w:cs="Times New Roman"/>
          <w:lang w:val="en-NZ"/>
        </w:rPr>
        <w:t>Its mandate was to;</w:t>
      </w:r>
    </w:p>
    <w:p w14:paraId="42878E91" w14:textId="5B464B9D" w:rsidR="00537F37" w:rsidRPr="00D86F3E" w:rsidRDefault="00537F37" w:rsidP="00537F37">
      <w:pPr>
        <w:rPr>
          <w:rFonts w:ascii="Arial" w:hAnsi="Arial" w:cs="Arial"/>
          <w:i/>
        </w:rPr>
      </w:pPr>
      <w:r w:rsidRPr="00D86F3E">
        <w:rPr>
          <w:rFonts w:ascii="Arial" w:hAnsi="Arial" w:cs="Arial"/>
          <w:i/>
        </w:rPr>
        <w:t>Raise funds to be donated to WDC for the specific purpose of the construction by WDC of a roof over the existing Regional Velodrome at Cooks Gardens, Whanganui, and</w:t>
      </w:r>
      <w:r w:rsidR="00D86F3E">
        <w:rPr>
          <w:rFonts w:ascii="Arial" w:hAnsi="Arial" w:cs="Arial"/>
          <w:i/>
        </w:rPr>
        <w:t>;</w:t>
      </w:r>
    </w:p>
    <w:p w14:paraId="57D144EA" w14:textId="188C38DF" w:rsidR="00537F37" w:rsidRPr="00D86F3E" w:rsidRDefault="00537F37" w:rsidP="00537F37">
      <w:pPr>
        <w:rPr>
          <w:rFonts w:ascii="Arial" w:hAnsi="Arial" w:cs="Arial"/>
          <w:i/>
        </w:rPr>
      </w:pPr>
      <w:r w:rsidRPr="00D86F3E">
        <w:rPr>
          <w:rFonts w:ascii="Arial" w:hAnsi="Arial" w:cs="Arial"/>
          <w:i/>
        </w:rPr>
        <w:t xml:space="preserve">To raise funds to be donated to WDC for the specific purpose of payment for ongoing maintenance and future development of the Regional Velodrome by WDC. </w:t>
      </w:r>
    </w:p>
    <w:p w14:paraId="57DC1843" w14:textId="77777777" w:rsidR="00537F37" w:rsidRPr="00537F37" w:rsidRDefault="00537F37" w:rsidP="00537F37">
      <w:pPr>
        <w:rPr>
          <w:rFonts w:ascii="Arial" w:hAnsi="Arial" w:cs="Arial"/>
        </w:rPr>
      </w:pPr>
    </w:p>
    <w:p w14:paraId="641114E8" w14:textId="322DBF7E" w:rsidR="00074045" w:rsidRPr="00074045" w:rsidRDefault="00074045" w:rsidP="00537F37">
      <w:pPr>
        <w:rPr>
          <w:rFonts w:ascii="Arial" w:hAnsi="Arial" w:cs="Times New Roman"/>
          <w:lang w:val="en-NZ"/>
        </w:rPr>
      </w:pPr>
      <w:r w:rsidRPr="00074045">
        <w:rPr>
          <w:rFonts w:ascii="Arial" w:hAnsi="Arial" w:cs="Times New Roman"/>
          <w:lang w:val="en-NZ"/>
        </w:rPr>
        <w:t xml:space="preserve">The Trust </w:t>
      </w:r>
      <w:r w:rsidR="00537F37">
        <w:rPr>
          <w:rFonts w:ascii="Arial" w:hAnsi="Arial" w:cs="Times New Roman"/>
          <w:lang w:val="en-NZ"/>
        </w:rPr>
        <w:t xml:space="preserve">received many letters of support from relevant organisations and </w:t>
      </w:r>
      <w:r w:rsidRPr="00074045">
        <w:rPr>
          <w:rFonts w:ascii="Arial" w:hAnsi="Arial" w:cs="Times New Roman"/>
          <w:lang w:val="en-NZ"/>
        </w:rPr>
        <w:t xml:space="preserve">were invited to present to the Regional Chiefs meeting which provided a letter of support and agreed this as a project with regional benefits in principle, with the tag that it must be multi use and available as a regional facility. </w:t>
      </w:r>
    </w:p>
    <w:p w14:paraId="44048955" w14:textId="45F2A185" w:rsidR="00537F37" w:rsidRPr="00537F37" w:rsidRDefault="00537F37" w:rsidP="00537F37">
      <w:pPr>
        <w:rPr>
          <w:rFonts w:ascii="Arial" w:hAnsi="Arial" w:cs="Arial"/>
        </w:rPr>
      </w:pPr>
      <w:r w:rsidRPr="00537F37">
        <w:rPr>
          <w:rFonts w:ascii="Arial" w:hAnsi="Arial" w:cs="Arial"/>
        </w:rPr>
        <w:t>In June 2017 the Regional Velodrome Developme</w:t>
      </w:r>
      <w:r w:rsidR="00D86F3E">
        <w:rPr>
          <w:rFonts w:ascii="Arial" w:hAnsi="Arial" w:cs="Arial"/>
        </w:rPr>
        <w:t xml:space="preserve">nt Trust signed a Memorandum of </w:t>
      </w:r>
      <w:r w:rsidRPr="00537F37">
        <w:rPr>
          <w:rFonts w:ascii="Arial" w:hAnsi="Arial" w:cs="Arial"/>
        </w:rPr>
        <w:t xml:space="preserve">Understanding with Council. </w:t>
      </w:r>
    </w:p>
    <w:p w14:paraId="7D155306" w14:textId="77777777" w:rsidR="00537F37" w:rsidRPr="00537F37" w:rsidRDefault="00537F37" w:rsidP="00537F37">
      <w:pPr>
        <w:rPr>
          <w:rFonts w:ascii="Arial" w:hAnsi="Arial" w:cs="Arial"/>
        </w:rPr>
      </w:pPr>
      <w:r w:rsidRPr="00537F37">
        <w:rPr>
          <w:rFonts w:ascii="Arial" w:hAnsi="Arial" w:cs="Arial"/>
        </w:rPr>
        <w:t>The purpose of the MOU was to:</w:t>
      </w:r>
    </w:p>
    <w:p w14:paraId="361F0285" w14:textId="4A0BA0FC" w:rsidR="00537F37" w:rsidRPr="00537F37" w:rsidRDefault="00537F37" w:rsidP="00537F37">
      <w:pPr>
        <w:rPr>
          <w:rFonts w:ascii="Arial" w:hAnsi="Arial" w:cs="Arial"/>
        </w:rPr>
      </w:pPr>
      <w:r w:rsidRPr="00537F37">
        <w:rPr>
          <w:rFonts w:ascii="Arial" w:hAnsi="Arial" w:cs="Arial"/>
        </w:rPr>
        <w:t>Bring the parties together to facilitate and progress the Velodrome Project and empower the project to completion through the collective strength of the parties.</w:t>
      </w:r>
    </w:p>
    <w:p w14:paraId="5EB06D2D" w14:textId="0485A357" w:rsidR="00537F37" w:rsidRPr="00537F37" w:rsidRDefault="00537F37" w:rsidP="00537F37">
      <w:pPr>
        <w:rPr>
          <w:rFonts w:ascii="Arial" w:hAnsi="Arial" w:cs="Arial"/>
        </w:rPr>
      </w:pPr>
      <w:r w:rsidRPr="00537F37">
        <w:rPr>
          <w:rFonts w:ascii="Arial" w:hAnsi="Arial" w:cs="Arial"/>
        </w:rPr>
        <w:t>The parties agreed to work in collaboration to ensure a successful outcome for the Velodrome Project.</w:t>
      </w:r>
    </w:p>
    <w:p w14:paraId="66FCE970" w14:textId="33E63FAC" w:rsidR="00074045" w:rsidRDefault="007E7B16" w:rsidP="002B443E">
      <w:pPr>
        <w:rPr>
          <w:rFonts w:ascii="Arial" w:hAnsi="Arial" w:cs="Arial"/>
        </w:rPr>
      </w:pPr>
      <w:r>
        <w:rPr>
          <w:rFonts w:ascii="Arial" w:hAnsi="Arial" w:cs="Arial"/>
        </w:rPr>
        <w:t>We have done that in good faith.</w:t>
      </w:r>
    </w:p>
    <w:p w14:paraId="669D1973" w14:textId="77777777" w:rsidR="007E7B16" w:rsidRPr="00074045" w:rsidRDefault="007E7B16" w:rsidP="002B443E">
      <w:pPr>
        <w:rPr>
          <w:rFonts w:ascii="Calibri" w:hAnsi="Calibri" w:cs="Times New Roman"/>
          <w:sz w:val="22"/>
          <w:szCs w:val="22"/>
          <w:lang w:val="en-NZ"/>
        </w:rPr>
      </w:pPr>
    </w:p>
    <w:p w14:paraId="33F930CD" w14:textId="335F0D1F" w:rsidR="001E53E5" w:rsidRPr="00074045" w:rsidRDefault="00537F37" w:rsidP="001E53E5">
      <w:pPr>
        <w:rPr>
          <w:rFonts w:ascii="Arial" w:eastAsia="Times New Roman" w:hAnsi="Arial" w:cs="Times New Roman"/>
          <w:lang w:val="en-NZ"/>
        </w:rPr>
      </w:pPr>
      <w:r>
        <w:rPr>
          <w:rFonts w:ascii="Arial" w:eastAsia="Times New Roman" w:hAnsi="Arial" w:cs="Times New Roman"/>
          <w:lang w:val="en-NZ"/>
        </w:rPr>
        <w:t>Our</w:t>
      </w:r>
      <w:r w:rsidR="002B443E" w:rsidRPr="00074045">
        <w:rPr>
          <w:rFonts w:ascii="Arial" w:eastAsia="Times New Roman" w:hAnsi="Arial" w:cs="Times New Roman"/>
          <w:lang w:val="en-NZ"/>
        </w:rPr>
        <w:t xml:space="preserve"> submission </w:t>
      </w:r>
      <w:r w:rsidR="001E53E5" w:rsidRPr="00074045">
        <w:rPr>
          <w:rFonts w:ascii="Arial" w:eastAsia="Times New Roman" w:hAnsi="Arial" w:cs="Times New Roman"/>
          <w:lang w:val="en-NZ"/>
        </w:rPr>
        <w:t>focus</w:t>
      </w:r>
      <w:r w:rsidR="00BC57A5">
        <w:rPr>
          <w:rFonts w:ascii="Arial" w:eastAsia="Times New Roman" w:hAnsi="Arial" w:cs="Times New Roman"/>
          <w:lang w:val="en-NZ"/>
        </w:rPr>
        <w:t>es on finding a way together, with</w:t>
      </w:r>
      <w:r w:rsidR="001E53E5" w:rsidRPr="00074045">
        <w:rPr>
          <w:rFonts w:ascii="Arial" w:eastAsia="Times New Roman" w:hAnsi="Arial" w:cs="Times New Roman"/>
          <w:lang w:val="en-NZ"/>
        </w:rPr>
        <w:t xml:space="preserve"> council and those with the knowledge, to build on our </w:t>
      </w:r>
      <w:r w:rsidR="00665231" w:rsidRPr="00074045">
        <w:rPr>
          <w:rFonts w:ascii="Arial" w:eastAsia="Times New Roman" w:hAnsi="Arial" w:cs="Times New Roman"/>
          <w:lang w:val="en-NZ"/>
        </w:rPr>
        <w:t xml:space="preserve">districts </w:t>
      </w:r>
      <w:r w:rsidR="001E53E5" w:rsidRPr="00074045">
        <w:rPr>
          <w:rFonts w:ascii="Arial" w:eastAsia="Times New Roman" w:hAnsi="Arial" w:cs="Times New Roman"/>
          <w:lang w:val="en-NZ"/>
        </w:rPr>
        <w:t xml:space="preserve">previous investment in a world class velodrome by providing the </w:t>
      </w:r>
      <w:r w:rsidR="00665231" w:rsidRPr="00074045">
        <w:rPr>
          <w:rFonts w:ascii="Arial" w:eastAsia="Times New Roman" w:hAnsi="Arial" w:cs="Times New Roman"/>
          <w:lang w:val="en-NZ"/>
        </w:rPr>
        <w:t>roof which was pla</w:t>
      </w:r>
      <w:r w:rsidR="001E53E5" w:rsidRPr="00074045">
        <w:rPr>
          <w:rFonts w:ascii="Arial" w:eastAsia="Times New Roman" w:hAnsi="Arial" w:cs="Times New Roman"/>
          <w:lang w:val="en-NZ"/>
        </w:rPr>
        <w:t>nned to be in place only a few years after it was built.</w:t>
      </w:r>
    </w:p>
    <w:p w14:paraId="13C0B869" w14:textId="710B6DEC" w:rsidR="000B6C56" w:rsidRPr="00074045" w:rsidRDefault="000B6C56" w:rsidP="001E53E5">
      <w:pPr>
        <w:rPr>
          <w:rFonts w:ascii="Arial" w:eastAsia="Times New Roman" w:hAnsi="Arial" w:cs="Times New Roman"/>
          <w:lang w:val="en-NZ"/>
        </w:rPr>
      </w:pPr>
      <w:r w:rsidRPr="00074045">
        <w:rPr>
          <w:rFonts w:ascii="Arial" w:eastAsia="Times New Roman" w:hAnsi="Arial" w:cs="Times New Roman"/>
          <w:lang w:val="en-NZ"/>
        </w:rPr>
        <w:t xml:space="preserve">It also provides, as attachments, </w:t>
      </w:r>
      <w:r w:rsidR="00FF42FB" w:rsidRPr="00074045">
        <w:rPr>
          <w:rFonts w:ascii="Arial" w:eastAsia="Times New Roman" w:hAnsi="Arial" w:cs="Times New Roman"/>
          <w:lang w:val="en-NZ"/>
        </w:rPr>
        <w:t>the relevant background information.</w:t>
      </w:r>
    </w:p>
    <w:p w14:paraId="2C3A26C3" w14:textId="77777777" w:rsidR="009E0447" w:rsidRDefault="009E0447" w:rsidP="001E53E5">
      <w:pPr>
        <w:rPr>
          <w:rFonts w:ascii="Arial" w:eastAsia="Times New Roman" w:hAnsi="Arial" w:cs="Times New Roman"/>
          <w:color w:val="000000"/>
          <w:lang w:val="en-NZ"/>
        </w:rPr>
      </w:pPr>
    </w:p>
    <w:p w14:paraId="057AC0D8" w14:textId="17FF9B56" w:rsidR="00187E96" w:rsidRPr="00187E96" w:rsidRDefault="001E53E5" w:rsidP="001E53E5">
      <w:pPr>
        <w:rPr>
          <w:rFonts w:ascii="Arial" w:hAnsi="Arial" w:cs="Arial"/>
          <w:color w:val="FF0000"/>
        </w:rPr>
      </w:pPr>
      <w:r w:rsidRPr="003D073A">
        <w:rPr>
          <w:rFonts w:ascii="Arial" w:hAnsi="Arial" w:cs="Arial"/>
        </w:rPr>
        <w:lastRenderedPageBreak/>
        <w:t>T</w:t>
      </w:r>
      <w:r w:rsidR="00FF42FB">
        <w:rPr>
          <w:rFonts w:ascii="Arial" w:hAnsi="Arial" w:cs="Arial"/>
        </w:rPr>
        <w:t xml:space="preserve">he existing velodrome, built in </w:t>
      </w:r>
      <w:r w:rsidRPr="003D073A">
        <w:rPr>
          <w:rFonts w:ascii="Arial" w:hAnsi="Arial" w:cs="Arial"/>
        </w:rPr>
        <w:t>1995 to world-class specifications</w:t>
      </w:r>
      <w:r>
        <w:rPr>
          <w:rFonts w:ascii="Arial" w:hAnsi="Arial" w:cs="Arial"/>
        </w:rPr>
        <w:t>,</w:t>
      </w:r>
      <w:r w:rsidRPr="003D073A">
        <w:rPr>
          <w:rFonts w:ascii="Arial" w:hAnsi="Arial" w:cs="Arial"/>
        </w:rPr>
        <w:t xml:space="preserve"> needs to be </w:t>
      </w:r>
      <w:proofErr w:type="spellStart"/>
      <w:r>
        <w:rPr>
          <w:rFonts w:ascii="Arial" w:hAnsi="Arial" w:cs="Arial"/>
        </w:rPr>
        <w:t>covere</w:t>
      </w:r>
      <w:r w:rsidR="00BC57A5">
        <w:rPr>
          <w:rFonts w:ascii="Arial" w:hAnsi="Arial" w:cs="Arial"/>
        </w:rPr>
        <w:t>d</w:t>
      </w:r>
      <w:proofErr w:type="gramStart"/>
      <w:r w:rsidR="00BC57A5">
        <w:rPr>
          <w:rFonts w:ascii="Arial" w:hAnsi="Arial" w:cs="Arial"/>
        </w:rPr>
        <w:t>,</w:t>
      </w:r>
      <w:r w:rsidR="00187E96" w:rsidRPr="007E311C">
        <w:rPr>
          <w:rFonts w:ascii="Arial" w:hAnsi="Arial" w:cs="Arial"/>
        </w:rPr>
        <w:t>it</w:t>
      </w:r>
      <w:proofErr w:type="spellEnd"/>
      <w:proofErr w:type="gramEnd"/>
      <w:r w:rsidR="00187E96" w:rsidRPr="007E311C">
        <w:rPr>
          <w:rFonts w:ascii="Arial" w:hAnsi="Arial" w:cs="Arial"/>
        </w:rPr>
        <w:t xml:space="preserve"> needs to be covered as soon as possible</w:t>
      </w:r>
      <w:r w:rsidR="00BC57A5">
        <w:rPr>
          <w:rFonts w:ascii="Arial" w:hAnsi="Arial" w:cs="Arial"/>
        </w:rPr>
        <w:t>. This will</w:t>
      </w:r>
      <w:r w:rsidR="00187E96" w:rsidRPr="007E311C">
        <w:rPr>
          <w:rFonts w:ascii="Arial" w:hAnsi="Arial" w:cs="Arial"/>
        </w:rPr>
        <w:t xml:space="preserve"> reduce the risk of further irreparable damage to the structure on which it sits.</w:t>
      </w:r>
    </w:p>
    <w:p w14:paraId="79D1F0A0" w14:textId="041F8CAC" w:rsidR="001E53E5" w:rsidRDefault="00187E96" w:rsidP="001E53E5">
      <w:pPr>
        <w:rPr>
          <w:rFonts w:ascii="Arial" w:eastAsia="Times New Roman" w:hAnsi="Arial" w:cs="Times New Roman"/>
          <w:color w:val="000000"/>
          <w:lang w:val="en-NZ"/>
        </w:rPr>
      </w:pPr>
      <w:r>
        <w:rPr>
          <w:rFonts w:ascii="Arial" w:hAnsi="Arial" w:cs="Arial"/>
        </w:rPr>
        <w:t>I</w:t>
      </w:r>
      <w:r w:rsidR="001E53E5">
        <w:rPr>
          <w:rFonts w:ascii="Arial" w:hAnsi="Arial" w:cs="Arial"/>
        </w:rPr>
        <w:t>t needs to be covered</w:t>
      </w:r>
      <w:r w:rsidR="001E53E5" w:rsidRPr="003D073A">
        <w:rPr>
          <w:rFonts w:ascii="Arial" w:hAnsi="Arial" w:cs="Arial"/>
        </w:rPr>
        <w:t xml:space="preserve"> in a way</w:t>
      </w:r>
      <w:r w:rsidR="00BC57A5">
        <w:rPr>
          <w:rFonts w:ascii="Arial" w:hAnsi="Arial" w:cs="Arial"/>
        </w:rPr>
        <w:t xml:space="preserve"> </w:t>
      </w:r>
      <w:r w:rsidR="00BC57A5">
        <w:rPr>
          <w:rFonts w:ascii="Arial" w:eastAsia="Times New Roman" w:hAnsi="Arial" w:cs="Times New Roman"/>
          <w:color w:val="000000"/>
          <w:lang w:val="en-NZ"/>
        </w:rPr>
        <w:t>that</w:t>
      </w:r>
      <w:r w:rsidR="001E53E5" w:rsidRPr="003D073A">
        <w:rPr>
          <w:rFonts w:ascii="Arial" w:eastAsia="Times New Roman" w:hAnsi="Arial" w:cs="Times New Roman"/>
          <w:color w:val="000000"/>
          <w:lang w:val="en-NZ"/>
        </w:rPr>
        <w:t xml:space="preserve"> </w:t>
      </w:r>
      <w:r w:rsidR="00665231">
        <w:rPr>
          <w:rFonts w:ascii="Arial" w:eastAsia="Times New Roman" w:hAnsi="Arial" w:cs="Times New Roman"/>
          <w:color w:val="000000"/>
          <w:lang w:val="en-NZ"/>
        </w:rPr>
        <w:t xml:space="preserve">restores and </w:t>
      </w:r>
      <w:r w:rsidR="001E53E5" w:rsidRPr="003D073A">
        <w:rPr>
          <w:rFonts w:ascii="Arial" w:eastAsia="Times New Roman" w:hAnsi="Arial" w:cs="Times New Roman"/>
          <w:color w:val="000000"/>
          <w:lang w:val="en-NZ"/>
        </w:rPr>
        <w:t xml:space="preserve">enables as much usage as possible across a variety of sports and activities. </w:t>
      </w:r>
    </w:p>
    <w:p w14:paraId="06092742" w14:textId="29695B5A" w:rsidR="001E53E5" w:rsidRDefault="00BC57A5" w:rsidP="001E53E5">
      <w:pPr>
        <w:rPr>
          <w:rFonts w:ascii="Arial" w:eastAsia="Times New Roman" w:hAnsi="Arial" w:cs="Times New Roman"/>
          <w:color w:val="000000"/>
          <w:lang w:val="en-NZ"/>
        </w:rPr>
      </w:pPr>
      <w:r>
        <w:rPr>
          <w:rFonts w:ascii="Arial" w:eastAsia="Times New Roman" w:hAnsi="Arial" w:cs="Times New Roman"/>
          <w:color w:val="000000"/>
          <w:lang w:val="en-NZ"/>
        </w:rPr>
        <w:t>I</w:t>
      </w:r>
      <w:r w:rsidR="001E53E5">
        <w:rPr>
          <w:rFonts w:ascii="Arial" w:eastAsia="Times New Roman" w:hAnsi="Arial" w:cs="Times New Roman"/>
          <w:color w:val="000000"/>
          <w:lang w:val="en-NZ"/>
        </w:rPr>
        <w:t>n a way which enables it to be used by our community, whether for recreation, health and finess, rehabilitation or competitive activity.</w:t>
      </w:r>
    </w:p>
    <w:p w14:paraId="2833CFA4" w14:textId="77777777" w:rsidR="001E53E5"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 xml:space="preserve"> </w:t>
      </w:r>
    </w:p>
    <w:p w14:paraId="66B1970D" w14:textId="14367C0E" w:rsidR="001E53E5"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 xml:space="preserve">To make a decision at this time to decommision and </w:t>
      </w:r>
      <w:r w:rsidR="00EE7841">
        <w:rPr>
          <w:rFonts w:ascii="Arial" w:eastAsia="Times New Roman" w:hAnsi="Arial" w:cs="Times New Roman"/>
          <w:color w:val="000000"/>
          <w:lang w:val="en-NZ"/>
        </w:rPr>
        <w:t xml:space="preserve">as a consequence, </w:t>
      </w:r>
      <w:r>
        <w:rPr>
          <w:rFonts w:ascii="Arial" w:eastAsia="Times New Roman" w:hAnsi="Arial" w:cs="Times New Roman"/>
          <w:color w:val="000000"/>
          <w:lang w:val="en-NZ"/>
        </w:rPr>
        <w:t>eventually demolish</w:t>
      </w:r>
      <w:r w:rsidR="00D86F3E">
        <w:rPr>
          <w:rFonts w:ascii="Arial" w:eastAsia="Times New Roman" w:hAnsi="Arial" w:cs="Times New Roman"/>
          <w:color w:val="000000"/>
          <w:lang w:val="en-NZ"/>
        </w:rPr>
        <w:t>,</w:t>
      </w:r>
      <w:r>
        <w:rPr>
          <w:rFonts w:ascii="Arial" w:eastAsia="Times New Roman" w:hAnsi="Arial" w:cs="Times New Roman"/>
          <w:color w:val="000000"/>
          <w:lang w:val="en-NZ"/>
        </w:rPr>
        <w:t xml:space="preserve"> this existing asset, without </w:t>
      </w:r>
      <w:r w:rsidR="00EE7841">
        <w:rPr>
          <w:rFonts w:ascii="Arial" w:eastAsia="Times New Roman" w:hAnsi="Arial" w:cs="Times New Roman"/>
          <w:color w:val="000000"/>
          <w:lang w:val="en-NZ"/>
        </w:rPr>
        <w:t xml:space="preserve">considering all </w:t>
      </w:r>
      <w:r>
        <w:rPr>
          <w:rFonts w:ascii="Arial" w:eastAsia="Times New Roman" w:hAnsi="Arial" w:cs="Times New Roman"/>
          <w:color w:val="000000"/>
          <w:lang w:val="en-NZ"/>
        </w:rPr>
        <w:t xml:space="preserve">options for the future of the velodrome would be </w:t>
      </w:r>
      <w:r w:rsidR="00D86F3E">
        <w:rPr>
          <w:rFonts w:ascii="Arial" w:eastAsia="Times New Roman" w:hAnsi="Arial" w:cs="Times New Roman"/>
          <w:color w:val="000000"/>
          <w:lang w:val="en-NZ"/>
        </w:rPr>
        <w:t xml:space="preserve">unwise and </w:t>
      </w:r>
      <w:r w:rsidR="00665231">
        <w:rPr>
          <w:rFonts w:ascii="Arial" w:eastAsia="Times New Roman" w:hAnsi="Arial" w:cs="Times New Roman"/>
          <w:color w:val="000000"/>
          <w:lang w:val="en-NZ"/>
        </w:rPr>
        <w:t>premature.</w:t>
      </w:r>
    </w:p>
    <w:p w14:paraId="2F84BA1D" w14:textId="0A7D6BDF" w:rsidR="009E0447" w:rsidRDefault="009E0447" w:rsidP="001E53E5">
      <w:pPr>
        <w:rPr>
          <w:rFonts w:ascii="Tahoma" w:eastAsia="Times New Roman" w:hAnsi="Tahoma" w:cs="Tahoma"/>
          <w:color w:val="000000"/>
          <w:lang w:val="en-NZ"/>
        </w:rPr>
      </w:pPr>
      <w:r>
        <w:rPr>
          <w:rFonts w:ascii="Tahoma" w:eastAsia="Times New Roman" w:hAnsi="Tahoma" w:cs="Tahoma"/>
          <w:color w:val="000000"/>
          <w:lang w:val="en-NZ"/>
        </w:rPr>
        <w:t>A</w:t>
      </w:r>
      <w:r w:rsidRPr="00EE7841">
        <w:rPr>
          <w:rFonts w:ascii="Tahoma" w:eastAsia="Times New Roman" w:hAnsi="Tahoma" w:cs="Tahoma"/>
          <w:color w:val="000000"/>
          <w:lang w:val="en-NZ"/>
        </w:rPr>
        <w:t xml:space="preserve"> facility which </w:t>
      </w:r>
      <w:r>
        <w:rPr>
          <w:rFonts w:ascii="Tahoma" w:eastAsia="Times New Roman" w:hAnsi="Tahoma" w:cs="Tahoma"/>
          <w:color w:val="000000"/>
          <w:lang w:val="en-NZ"/>
        </w:rPr>
        <w:t>enables</w:t>
      </w:r>
      <w:r w:rsidRPr="00EE7841">
        <w:rPr>
          <w:rFonts w:ascii="Tahoma" w:eastAsia="Times New Roman" w:hAnsi="Tahoma" w:cs="Tahoma"/>
          <w:color w:val="000000"/>
          <w:lang w:val="en-NZ"/>
        </w:rPr>
        <w:t xml:space="preserve"> </w:t>
      </w:r>
      <w:r>
        <w:rPr>
          <w:rFonts w:ascii="Tahoma" w:eastAsia="Times New Roman" w:hAnsi="Tahoma" w:cs="Tahoma"/>
          <w:color w:val="000000"/>
          <w:lang w:val="en-NZ"/>
        </w:rPr>
        <w:t>more</w:t>
      </w:r>
      <w:r w:rsidRPr="00EE7841">
        <w:rPr>
          <w:rFonts w:ascii="Tahoma" w:eastAsia="Times New Roman" w:hAnsi="Tahoma" w:cs="Tahoma"/>
          <w:color w:val="000000"/>
          <w:lang w:val="en-NZ"/>
        </w:rPr>
        <w:t xml:space="preserve"> sports, rehabilitation, and other activities, improving the well being of not only sports people, but our children, families and the elderly will deliver a greater social benefit to the community than decommissioning and leaving a partly demolished uncovered velodrome in place</w:t>
      </w:r>
      <w:r>
        <w:rPr>
          <w:rFonts w:ascii="Tahoma" w:eastAsia="Times New Roman" w:hAnsi="Tahoma" w:cs="Tahoma"/>
          <w:color w:val="000000"/>
          <w:lang w:val="en-NZ"/>
        </w:rPr>
        <w:t>.</w:t>
      </w:r>
    </w:p>
    <w:p w14:paraId="3508C353" w14:textId="71724EC3" w:rsidR="009E0447" w:rsidRDefault="009E0447" w:rsidP="009E0447">
      <w:pPr>
        <w:rPr>
          <w:rFonts w:ascii="Arial" w:eastAsia="Times New Roman" w:hAnsi="Arial" w:cs="Times New Roman"/>
          <w:color w:val="000000"/>
          <w:lang w:val="en-NZ"/>
        </w:rPr>
      </w:pPr>
      <w:r>
        <w:rPr>
          <w:rFonts w:ascii="Arial" w:eastAsia="Times New Roman" w:hAnsi="Arial" w:cs="Times New Roman"/>
          <w:color w:val="000000"/>
          <w:lang w:val="en-NZ"/>
        </w:rPr>
        <w:t>The only people who would welcome this would be another region looking to fill the opportunity this would leave wide open. Our advantage remains. We have already made the investment in the velodrome itself. (Albeit</w:t>
      </w:r>
      <w:r w:rsidR="002E1B6C">
        <w:rPr>
          <w:rFonts w:ascii="Arial" w:eastAsia="Times New Roman" w:hAnsi="Arial" w:cs="Times New Roman"/>
          <w:color w:val="000000"/>
          <w:lang w:val="en-NZ"/>
        </w:rPr>
        <w:t xml:space="preserve">, the facility is </w:t>
      </w:r>
      <w:r>
        <w:rPr>
          <w:rFonts w:ascii="Arial" w:eastAsia="Times New Roman" w:hAnsi="Arial" w:cs="Times New Roman"/>
          <w:color w:val="000000"/>
          <w:lang w:val="en-NZ"/>
        </w:rPr>
        <w:t>no</w:t>
      </w:r>
      <w:r w:rsidR="00FF42FB">
        <w:rPr>
          <w:rFonts w:ascii="Arial" w:eastAsia="Times New Roman" w:hAnsi="Arial" w:cs="Times New Roman"/>
          <w:color w:val="000000"/>
          <w:lang w:val="en-NZ"/>
        </w:rPr>
        <w:t>t current</w:t>
      </w:r>
      <w:r w:rsidR="002E1B6C">
        <w:rPr>
          <w:rFonts w:ascii="Arial" w:eastAsia="Times New Roman" w:hAnsi="Arial" w:cs="Times New Roman"/>
          <w:color w:val="000000"/>
          <w:lang w:val="en-NZ"/>
        </w:rPr>
        <w:t>ly safe en</w:t>
      </w:r>
      <w:r w:rsidR="00FF42FB">
        <w:rPr>
          <w:rFonts w:ascii="Arial" w:eastAsia="Times New Roman" w:hAnsi="Arial" w:cs="Times New Roman"/>
          <w:color w:val="000000"/>
          <w:lang w:val="en-NZ"/>
        </w:rPr>
        <w:t xml:space="preserve">ough to </w:t>
      </w:r>
      <w:r w:rsidR="002E1B6C">
        <w:rPr>
          <w:rFonts w:ascii="Arial" w:eastAsia="Times New Roman" w:hAnsi="Arial" w:cs="Times New Roman"/>
          <w:color w:val="000000"/>
          <w:lang w:val="en-NZ"/>
        </w:rPr>
        <w:t xml:space="preserve">be </w:t>
      </w:r>
      <w:r w:rsidR="00FF42FB">
        <w:rPr>
          <w:rFonts w:ascii="Arial" w:eastAsia="Times New Roman" w:hAnsi="Arial" w:cs="Times New Roman"/>
          <w:color w:val="000000"/>
          <w:lang w:val="en-NZ"/>
        </w:rPr>
        <w:t>use</w:t>
      </w:r>
      <w:r w:rsidR="002E1B6C">
        <w:rPr>
          <w:rFonts w:ascii="Arial" w:eastAsia="Times New Roman" w:hAnsi="Arial" w:cs="Times New Roman"/>
          <w:color w:val="000000"/>
          <w:lang w:val="en-NZ"/>
        </w:rPr>
        <w:t>d</w:t>
      </w:r>
      <w:r w:rsidR="00FF42FB">
        <w:rPr>
          <w:rFonts w:ascii="Arial" w:eastAsia="Times New Roman" w:hAnsi="Arial" w:cs="Times New Roman"/>
          <w:color w:val="000000"/>
          <w:lang w:val="en-NZ"/>
        </w:rPr>
        <w:t>.)</w:t>
      </w:r>
    </w:p>
    <w:p w14:paraId="39767092" w14:textId="77777777" w:rsidR="00B44055" w:rsidRPr="003D073A" w:rsidRDefault="00B44055" w:rsidP="009E0447">
      <w:pPr>
        <w:rPr>
          <w:rFonts w:ascii="Arial" w:eastAsia="Times New Roman" w:hAnsi="Arial" w:cs="Times New Roman"/>
          <w:color w:val="000000"/>
          <w:lang w:val="en-NZ"/>
        </w:rPr>
      </w:pPr>
    </w:p>
    <w:p w14:paraId="1E122732" w14:textId="07A3C9D8" w:rsidR="00B44055" w:rsidRPr="009E0447" w:rsidRDefault="00B44055" w:rsidP="00B44055">
      <w:pPr>
        <w:rPr>
          <w:rFonts w:ascii="Arial" w:eastAsia="Times New Roman" w:hAnsi="Arial" w:cs="Times New Roman"/>
          <w:color w:val="000000"/>
          <w:lang w:val="en-NZ"/>
        </w:rPr>
      </w:pPr>
      <w:r>
        <w:rPr>
          <w:rFonts w:ascii="Arial" w:eastAsia="Times New Roman" w:hAnsi="Arial" w:cs="Times New Roman"/>
          <w:color w:val="000000"/>
          <w:lang w:val="en-NZ"/>
        </w:rPr>
        <w:t xml:space="preserve">We understand the council wants to </w:t>
      </w:r>
      <w:r>
        <w:rPr>
          <w:rFonts w:ascii="Tahoma" w:eastAsia="Times New Roman" w:hAnsi="Tahoma" w:cs="Tahoma"/>
          <w:color w:val="000000"/>
          <w:lang w:val="en-NZ"/>
        </w:rPr>
        <w:t>r</w:t>
      </w:r>
      <w:r w:rsidR="00CB3D2D">
        <w:rPr>
          <w:rFonts w:ascii="Tahoma" w:eastAsia="Times New Roman" w:hAnsi="Tahoma" w:cs="Tahoma"/>
          <w:color w:val="000000"/>
          <w:lang w:val="en-NZ"/>
        </w:rPr>
        <w:t>educe</w:t>
      </w:r>
      <w:r w:rsidRPr="009E0447">
        <w:rPr>
          <w:rFonts w:ascii="Tahoma" w:eastAsia="Times New Roman" w:hAnsi="Tahoma" w:cs="Tahoma"/>
          <w:color w:val="000000"/>
          <w:lang w:val="en-NZ"/>
        </w:rPr>
        <w:t xml:space="preserve"> on-going operating costs </w:t>
      </w:r>
      <w:r>
        <w:rPr>
          <w:rFonts w:ascii="Tahoma" w:eastAsia="Times New Roman" w:hAnsi="Tahoma" w:cs="Tahoma"/>
          <w:color w:val="000000"/>
          <w:lang w:val="en-NZ"/>
        </w:rPr>
        <w:t>of the infrastructure it provi</w:t>
      </w:r>
      <w:r w:rsidR="00CB3D2D">
        <w:rPr>
          <w:rFonts w:ascii="Tahoma" w:eastAsia="Times New Roman" w:hAnsi="Tahoma" w:cs="Tahoma"/>
          <w:color w:val="000000"/>
          <w:lang w:val="en-NZ"/>
        </w:rPr>
        <w:t>d</w:t>
      </w:r>
      <w:r>
        <w:rPr>
          <w:rFonts w:ascii="Tahoma" w:eastAsia="Times New Roman" w:hAnsi="Tahoma" w:cs="Tahoma"/>
          <w:color w:val="000000"/>
          <w:lang w:val="en-NZ"/>
        </w:rPr>
        <w:t xml:space="preserve">es </w:t>
      </w:r>
      <w:r w:rsidRPr="009E0447">
        <w:rPr>
          <w:rFonts w:ascii="Tahoma" w:eastAsia="Times New Roman" w:hAnsi="Tahoma" w:cs="Tahoma"/>
          <w:color w:val="000000"/>
          <w:lang w:val="en-NZ"/>
        </w:rPr>
        <w:t xml:space="preserve">to </w:t>
      </w:r>
      <w:r>
        <w:rPr>
          <w:rFonts w:ascii="Tahoma" w:eastAsia="Times New Roman" w:hAnsi="Tahoma" w:cs="Tahoma"/>
          <w:color w:val="000000"/>
          <w:lang w:val="en-NZ"/>
        </w:rPr>
        <w:t>the community, and acknowledge that this is a challenge, as other than rates, some will have no additional ways to increase revenue.</w:t>
      </w:r>
    </w:p>
    <w:p w14:paraId="247A7F96" w14:textId="77777777" w:rsidR="009E0447" w:rsidRDefault="009E0447" w:rsidP="001E53E5">
      <w:pPr>
        <w:rPr>
          <w:rFonts w:ascii="Arial" w:eastAsia="Times New Roman" w:hAnsi="Arial" w:cs="Times New Roman"/>
          <w:color w:val="000000"/>
          <w:lang w:val="en-NZ"/>
        </w:rPr>
      </w:pPr>
    </w:p>
    <w:p w14:paraId="290E1E38" w14:textId="286AFD59" w:rsidR="00EE7841" w:rsidRPr="00EE7841" w:rsidRDefault="00B44055" w:rsidP="00EE7841">
      <w:pPr>
        <w:rPr>
          <w:rFonts w:ascii="Tahoma" w:eastAsia="Times New Roman" w:hAnsi="Tahoma" w:cs="Tahoma"/>
          <w:color w:val="000000"/>
          <w:lang w:val="en-NZ"/>
        </w:rPr>
      </w:pPr>
      <w:r>
        <w:rPr>
          <w:rFonts w:ascii="Tahoma" w:eastAsia="Times New Roman" w:hAnsi="Tahoma" w:cs="Tahoma"/>
          <w:color w:val="000000"/>
          <w:lang w:val="en-NZ"/>
        </w:rPr>
        <w:t>A covered velodrome will enable additional income to offset rates, and o</w:t>
      </w:r>
      <w:r w:rsidR="009E0447">
        <w:rPr>
          <w:rFonts w:ascii="Tahoma" w:eastAsia="Times New Roman" w:hAnsi="Tahoma" w:cs="Tahoma"/>
          <w:color w:val="000000"/>
          <w:lang w:val="en-NZ"/>
        </w:rPr>
        <w:t>ur</w:t>
      </w:r>
      <w:r w:rsidR="00EE7841" w:rsidRPr="00EE7841">
        <w:rPr>
          <w:rFonts w:ascii="Tahoma" w:eastAsia="Times New Roman" w:hAnsi="Tahoma" w:cs="Tahoma"/>
          <w:color w:val="000000"/>
          <w:lang w:val="en-NZ"/>
        </w:rPr>
        <w:t xml:space="preserve"> proposal </w:t>
      </w:r>
      <w:r w:rsidR="009E0447">
        <w:rPr>
          <w:rFonts w:ascii="Tahoma" w:eastAsia="Times New Roman" w:hAnsi="Tahoma" w:cs="Tahoma"/>
          <w:color w:val="000000"/>
          <w:lang w:val="en-NZ"/>
        </w:rPr>
        <w:t xml:space="preserve">provided to you prior to the draft LTP, </w:t>
      </w:r>
      <w:r w:rsidR="00EE7841" w:rsidRPr="00EE7841">
        <w:rPr>
          <w:rFonts w:ascii="Tahoma" w:eastAsia="Times New Roman" w:hAnsi="Tahoma" w:cs="Tahoma"/>
          <w:color w:val="000000"/>
          <w:lang w:val="en-NZ"/>
        </w:rPr>
        <w:t>for a</w:t>
      </w:r>
      <w:r w:rsidR="009E0447">
        <w:rPr>
          <w:rFonts w:ascii="Tahoma" w:eastAsia="Times New Roman" w:hAnsi="Tahoma" w:cs="Tahoma"/>
          <w:color w:val="000000"/>
          <w:lang w:val="en-NZ"/>
        </w:rPr>
        <w:t xml:space="preserve"> scaled back covered facility which enables </w:t>
      </w:r>
      <w:r w:rsidR="00EE7841" w:rsidRPr="00EE7841">
        <w:rPr>
          <w:rFonts w:ascii="Tahoma" w:eastAsia="Times New Roman" w:hAnsi="Tahoma" w:cs="Tahoma"/>
          <w:color w:val="000000"/>
          <w:lang w:val="en-NZ"/>
        </w:rPr>
        <w:t>opportunities for greater community use</w:t>
      </w:r>
      <w:r>
        <w:rPr>
          <w:rFonts w:ascii="Tahoma" w:eastAsia="Times New Roman" w:hAnsi="Tahoma" w:cs="Tahoma"/>
          <w:color w:val="000000"/>
          <w:lang w:val="en-NZ"/>
        </w:rPr>
        <w:t>,</w:t>
      </w:r>
      <w:r w:rsidR="00EE7841" w:rsidRPr="00EE7841">
        <w:rPr>
          <w:rFonts w:ascii="Tahoma" w:eastAsia="Times New Roman" w:hAnsi="Tahoma" w:cs="Tahoma"/>
          <w:color w:val="000000"/>
          <w:lang w:val="en-NZ"/>
        </w:rPr>
        <w:t xml:space="preserve"> co</w:t>
      </w:r>
      <w:r w:rsidR="009E0447">
        <w:rPr>
          <w:rFonts w:ascii="Tahoma" w:eastAsia="Times New Roman" w:hAnsi="Tahoma" w:cs="Tahoma"/>
          <w:color w:val="000000"/>
          <w:lang w:val="en-NZ"/>
        </w:rPr>
        <w:t>mpares well with your preferred option</w:t>
      </w:r>
      <w:r>
        <w:rPr>
          <w:rFonts w:ascii="Tahoma" w:eastAsia="Times New Roman" w:hAnsi="Tahoma" w:cs="Tahoma"/>
          <w:color w:val="000000"/>
          <w:lang w:val="en-NZ"/>
        </w:rPr>
        <w:t xml:space="preserve"> in this respect</w:t>
      </w:r>
      <w:r w:rsidR="009E0447">
        <w:rPr>
          <w:rFonts w:ascii="Tahoma" w:eastAsia="Times New Roman" w:hAnsi="Tahoma" w:cs="Tahoma"/>
          <w:color w:val="000000"/>
          <w:lang w:val="en-NZ"/>
        </w:rPr>
        <w:t>.</w:t>
      </w:r>
    </w:p>
    <w:p w14:paraId="62716E9D" w14:textId="70ED2172" w:rsidR="00EE7841" w:rsidRPr="00EE7841" w:rsidRDefault="009E0447" w:rsidP="00EE7841">
      <w:pPr>
        <w:rPr>
          <w:rFonts w:ascii="Tahoma" w:eastAsia="Times New Roman" w:hAnsi="Tahoma" w:cs="Tahoma"/>
          <w:color w:val="000000"/>
          <w:lang w:val="en-NZ"/>
        </w:rPr>
      </w:pPr>
      <w:r>
        <w:rPr>
          <w:rFonts w:ascii="Tahoma" w:eastAsia="Times New Roman" w:hAnsi="Tahoma" w:cs="Tahoma"/>
          <w:color w:val="000000"/>
          <w:lang w:val="en-NZ"/>
        </w:rPr>
        <w:t xml:space="preserve">Our </w:t>
      </w:r>
      <w:r w:rsidR="00EE7841" w:rsidRPr="00EE7841">
        <w:rPr>
          <w:rFonts w:ascii="Tahoma" w:eastAsia="Times New Roman" w:hAnsi="Tahoma" w:cs="Tahoma"/>
          <w:color w:val="000000"/>
          <w:lang w:val="en-NZ"/>
        </w:rPr>
        <w:t xml:space="preserve">new analysis, based on conservative estimates of use and revenue, indicate </w:t>
      </w:r>
      <w:r>
        <w:rPr>
          <w:rFonts w:ascii="Tahoma" w:eastAsia="Times New Roman" w:hAnsi="Tahoma" w:cs="Tahoma"/>
          <w:color w:val="000000"/>
          <w:lang w:val="en-NZ"/>
        </w:rPr>
        <w:t>that this would mean a</w:t>
      </w:r>
      <w:r w:rsidR="00EE7841" w:rsidRPr="00EE7841">
        <w:rPr>
          <w:rFonts w:ascii="Tahoma" w:eastAsia="Times New Roman" w:hAnsi="Tahoma" w:cs="Tahoma"/>
          <w:color w:val="000000"/>
          <w:lang w:val="en-NZ"/>
        </w:rPr>
        <w:t xml:space="preserve"> lower annual cost to ratepayers than</w:t>
      </w:r>
      <w:r>
        <w:rPr>
          <w:rFonts w:ascii="Tahoma" w:eastAsia="Times New Roman" w:hAnsi="Tahoma" w:cs="Tahoma"/>
          <w:color w:val="000000"/>
          <w:lang w:val="en-NZ"/>
        </w:rPr>
        <w:t xml:space="preserve"> your preferred option</w:t>
      </w:r>
      <w:r w:rsidR="00B44055">
        <w:rPr>
          <w:rFonts w:ascii="Tahoma" w:eastAsia="Times New Roman" w:hAnsi="Tahoma" w:cs="Tahoma"/>
          <w:color w:val="000000"/>
          <w:lang w:val="en-NZ"/>
        </w:rPr>
        <w:t xml:space="preserve">, </w:t>
      </w:r>
      <w:r w:rsidR="00EE7841" w:rsidRPr="00EE7841">
        <w:rPr>
          <w:rFonts w:ascii="Tahoma" w:eastAsia="Times New Roman" w:hAnsi="Tahoma" w:cs="Tahoma"/>
          <w:color w:val="000000"/>
          <w:lang w:val="en-NZ"/>
        </w:rPr>
        <w:t xml:space="preserve">and </w:t>
      </w:r>
      <w:r w:rsidR="00B44055">
        <w:rPr>
          <w:rFonts w:ascii="Tahoma" w:eastAsia="Times New Roman" w:hAnsi="Tahoma" w:cs="Tahoma"/>
          <w:color w:val="000000"/>
          <w:lang w:val="en-NZ"/>
        </w:rPr>
        <w:t xml:space="preserve">additionally </w:t>
      </w:r>
      <w:r w:rsidR="00EE7841" w:rsidRPr="00EE7841">
        <w:rPr>
          <w:rFonts w:ascii="Tahoma" w:eastAsia="Times New Roman" w:hAnsi="Tahoma" w:cs="Tahoma"/>
          <w:color w:val="000000"/>
          <w:lang w:val="en-NZ"/>
        </w:rPr>
        <w:t xml:space="preserve">has a greater prospect of attracting </w:t>
      </w:r>
      <w:r>
        <w:rPr>
          <w:rFonts w:ascii="Tahoma" w:eastAsia="Times New Roman" w:hAnsi="Tahoma" w:cs="Tahoma"/>
          <w:color w:val="000000"/>
          <w:lang w:val="en-NZ"/>
        </w:rPr>
        <w:t>external funding</w:t>
      </w:r>
      <w:r w:rsidR="00EE7841" w:rsidRPr="00EE7841">
        <w:rPr>
          <w:rFonts w:ascii="Tahoma" w:eastAsia="Times New Roman" w:hAnsi="Tahoma" w:cs="Tahoma"/>
          <w:color w:val="000000"/>
          <w:lang w:val="en-NZ"/>
        </w:rPr>
        <w:t xml:space="preserve"> </w:t>
      </w:r>
      <w:r>
        <w:rPr>
          <w:rFonts w:ascii="Tahoma" w:eastAsia="Times New Roman" w:hAnsi="Tahoma" w:cs="Tahoma"/>
          <w:color w:val="000000"/>
          <w:lang w:val="en-NZ"/>
        </w:rPr>
        <w:t xml:space="preserve">and </w:t>
      </w:r>
      <w:r w:rsidR="00EE7841" w:rsidRPr="00EE7841">
        <w:rPr>
          <w:rFonts w:ascii="Tahoma" w:eastAsia="Times New Roman" w:hAnsi="Tahoma" w:cs="Tahoma"/>
          <w:color w:val="000000"/>
          <w:lang w:val="en-NZ"/>
        </w:rPr>
        <w:t xml:space="preserve">sponsorship revenue. </w:t>
      </w:r>
    </w:p>
    <w:p w14:paraId="7B4E1D5C" w14:textId="77777777" w:rsidR="00EE7841" w:rsidRDefault="00EE7841" w:rsidP="001E53E5">
      <w:pPr>
        <w:rPr>
          <w:rFonts w:ascii="Arial" w:eastAsia="Times New Roman" w:hAnsi="Arial" w:cs="Times New Roman"/>
          <w:color w:val="000000"/>
          <w:lang w:val="en-NZ"/>
        </w:rPr>
      </w:pPr>
    </w:p>
    <w:p w14:paraId="3CE6CC58" w14:textId="40830269" w:rsidR="001E53E5"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 xml:space="preserve">If we do this properly, there will be increased </w:t>
      </w:r>
      <w:r w:rsidRPr="003D073A">
        <w:rPr>
          <w:rFonts w:ascii="Arial" w:eastAsia="Times New Roman" w:hAnsi="Arial" w:cs="Times New Roman"/>
          <w:color w:val="000000"/>
          <w:lang w:val="en-NZ"/>
        </w:rPr>
        <w:t>income to redu</w:t>
      </w:r>
      <w:r w:rsidR="00EE7841">
        <w:rPr>
          <w:rFonts w:ascii="Arial" w:eastAsia="Times New Roman" w:hAnsi="Arial" w:cs="Times New Roman"/>
          <w:color w:val="000000"/>
          <w:lang w:val="en-NZ"/>
        </w:rPr>
        <w:t xml:space="preserve">ce operating costs, to </w:t>
      </w:r>
    </w:p>
    <w:p w14:paraId="7D3A29ED" w14:textId="2A28FC07" w:rsidR="001E53E5"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enable</w:t>
      </w:r>
      <w:r w:rsidRPr="003D073A">
        <w:rPr>
          <w:rFonts w:ascii="Arial" w:eastAsia="Times New Roman" w:hAnsi="Arial" w:cs="Times New Roman"/>
          <w:color w:val="000000"/>
          <w:lang w:val="en-NZ"/>
        </w:rPr>
        <w:t xml:space="preserve"> </w:t>
      </w:r>
      <w:r>
        <w:rPr>
          <w:rFonts w:ascii="Arial" w:eastAsia="Times New Roman" w:hAnsi="Arial" w:cs="Times New Roman"/>
          <w:color w:val="000000"/>
          <w:lang w:val="en-NZ"/>
        </w:rPr>
        <w:t xml:space="preserve">use by a wide range of </w:t>
      </w:r>
      <w:r w:rsidR="00CB3D2D">
        <w:rPr>
          <w:rFonts w:ascii="Arial" w:eastAsia="Times New Roman" w:hAnsi="Arial" w:cs="Times New Roman"/>
          <w:color w:val="000000"/>
          <w:lang w:val="en-NZ"/>
        </w:rPr>
        <w:t xml:space="preserve">people from </w:t>
      </w:r>
      <w:r>
        <w:rPr>
          <w:rFonts w:ascii="Arial" w:eastAsia="Times New Roman" w:hAnsi="Arial" w:cs="Times New Roman"/>
          <w:color w:val="000000"/>
          <w:lang w:val="en-NZ"/>
        </w:rPr>
        <w:t>our</w:t>
      </w:r>
      <w:r w:rsidRPr="003D073A">
        <w:rPr>
          <w:rFonts w:ascii="Arial" w:eastAsia="Times New Roman" w:hAnsi="Arial" w:cs="Times New Roman"/>
          <w:color w:val="000000"/>
          <w:lang w:val="en-NZ"/>
        </w:rPr>
        <w:t xml:space="preserve"> community</w:t>
      </w:r>
      <w:r w:rsidR="00CB3D2D">
        <w:rPr>
          <w:rFonts w:ascii="Arial" w:eastAsia="Times New Roman" w:hAnsi="Arial" w:cs="Times New Roman"/>
          <w:color w:val="000000"/>
          <w:lang w:val="en-NZ"/>
        </w:rPr>
        <w:t>, a</w:t>
      </w:r>
      <w:r>
        <w:rPr>
          <w:rFonts w:ascii="Arial" w:eastAsia="Times New Roman" w:hAnsi="Arial" w:cs="Times New Roman"/>
          <w:color w:val="000000"/>
          <w:lang w:val="en-NZ"/>
        </w:rPr>
        <w:t xml:space="preserve">nd </w:t>
      </w:r>
      <w:r w:rsidR="00CB3D2D">
        <w:rPr>
          <w:rFonts w:ascii="Arial" w:eastAsia="Times New Roman" w:hAnsi="Arial" w:cs="Times New Roman"/>
          <w:color w:val="000000"/>
          <w:lang w:val="en-NZ"/>
        </w:rPr>
        <w:t>from our regional communities</w:t>
      </w:r>
      <w:r>
        <w:rPr>
          <w:rFonts w:ascii="Arial" w:eastAsia="Times New Roman" w:hAnsi="Arial" w:cs="Times New Roman"/>
          <w:color w:val="000000"/>
          <w:lang w:val="en-NZ"/>
        </w:rPr>
        <w:t>.</w:t>
      </w:r>
    </w:p>
    <w:p w14:paraId="3B6760C2" w14:textId="15EC3BB1" w:rsidR="001E53E5" w:rsidRDefault="00CB3D2D" w:rsidP="001E53E5">
      <w:pPr>
        <w:rPr>
          <w:rFonts w:ascii="Arial" w:eastAsia="Times New Roman" w:hAnsi="Arial" w:cs="Times New Roman"/>
          <w:color w:val="000000"/>
          <w:lang w:val="en-NZ"/>
        </w:rPr>
      </w:pPr>
      <w:r>
        <w:rPr>
          <w:rFonts w:ascii="Arial" w:eastAsia="Times New Roman" w:hAnsi="Arial" w:cs="Times New Roman"/>
          <w:color w:val="000000"/>
          <w:lang w:val="en-NZ"/>
        </w:rPr>
        <w:t>This</w:t>
      </w:r>
      <w:r w:rsidR="001E53E5" w:rsidRPr="007F0A5F">
        <w:rPr>
          <w:rFonts w:ascii="Arial" w:eastAsia="Times New Roman" w:hAnsi="Arial" w:cs="Times New Roman"/>
          <w:color w:val="000000"/>
          <w:lang w:val="en-NZ"/>
        </w:rPr>
        <w:t xml:space="preserve"> </w:t>
      </w:r>
      <w:r>
        <w:rPr>
          <w:rFonts w:ascii="Arial" w:eastAsia="Times New Roman" w:hAnsi="Arial" w:cs="Times New Roman"/>
          <w:color w:val="000000"/>
          <w:lang w:val="en-NZ"/>
        </w:rPr>
        <w:t>can</w:t>
      </w:r>
      <w:r w:rsidR="001E53E5" w:rsidRPr="007F0A5F">
        <w:rPr>
          <w:rFonts w:ascii="Arial" w:eastAsia="Times New Roman" w:hAnsi="Arial" w:cs="Times New Roman"/>
          <w:color w:val="000000"/>
          <w:lang w:val="en-NZ"/>
        </w:rPr>
        <w:t xml:space="preserve"> then encourage external investment</w:t>
      </w:r>
      <w:r>
        <w:rPr>
          <w:rFonts w:ascii="Arial" w:eastAsia="Times New Roman" w:hAnsi="Arial" w:cs="Times New Roman"/>
          <w:color w:val="000000"/>
          <w:lang w:val="en-NZ"/>
        </w:rPr>
        <w:t>, by appealing to the outcomes they are looking for</w:t>
      </w:r>
      <w:r w:rsidR="001E53E5">
        <w:rPr>
          <w:rFonts w:ascii="Arial" w:eastAsia="Times New Roman" w:hAnsi="Arial" w:cs="Times New Roman"/>
          <w:color w:val="000000"/>
          <w:lang w:val="en-NZ"/>
        </w:rPr>
        <w:t>.</w:t>
      </w:r>
    </w:p>
    <w:p w14:paraId="07F7CF77" w14:textId="7D005560" w:rsidR="001E53E5"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We can also gain returns for our community from the wider economic impact from those visiting to take part in activities.</w:t>
      </w:r>
      <w:r w:rsidR="00EE7841">
        <w:rPr>
          <w:rFonts w:ascii="Arial" w:eastAsia="Times New Roman" w:hAnsi="Arial" w:cs="Times New Roman"/>
          <w:color w:val="000000"/>
          <w:lang w:val="en-NZ"/>
        </w:rPr>
        <w:t xml:space="preserve"> </w:t>
      </w:r>
    </w:p>
    <w:p w14:paraId="48DECBAA" w14:textId="77777777" w:rsidR="001E53E5" w:rsidRPr="00990CA7" w:rsidRDefault="001E53E5" w:rsidP="001E53E5">
      <w:pPr>
        <w:rPr>
          <w:rFonts w:ascii="Arial" w:eastAsia="Times New Roman" w:hAnsi="Arial" w:cs="Times New Roman"/>
          <w:color w:val="000000"/>
          <w:lang w:val="en-NZ"/>
        </w:rPr>
      </w:pPr>
      <w:r w:rsidRPr="00990CA7">
        <w:rPr>
          <w:rFonts w:ascii="Arial" w:eastAsia="Times New Roman" w:hAnsi="Arial" w:cs="Times New Roman"/>
          <w:color w:val="000000"/>
          <w:lang w:val="en-NZ"/>
        </w:rPr>
        <w:t>The research which has been provided to us shows what this return could look like.</w:t>
      </w:r>
    </w:p>
    <w:p w14:paraId="52F22E03" w14:textId="77777777" w:rsidR="00EE7841" w:rsidRDefault="001E53E5" w:rsidP="001E53E5">
      <w:pPr>
        <w:rPr>
          <w:rFonts w:ascii="Arial" w:eastAsia="Times New Roman" w:hAnsi="Arial" w:cs="Times New Roman"/>
          <w:color w:val="000000"/>
          <w:lang w:val="en-NZ"/>
        </w:rPr>
      </w:pPr>
      <w:r w:rsidRPr="00990CA7">
        <w:rPr>
          <w:rFonts w:ascii="Arial" w:eastAsia="Times New Roman" w:hAnsi="Arial" w:cs="Times New Roman"/>
          <w:color w:val="000000"/>
          <w:lang w:val="en-NZ"/>
        </w:rPr>
        <w:t xml:space="preserve">The income model we have been provided </w:t>
      </w:r>
      <w:r>
        <w:rPr>
          <w:rFonts w:ascii="Arial" w:eastAsia="Times New Roman" w:hAnsi="Arial" w:cs="Times New Roman"/>
          <w:color w:val="000000"/>
          <w:lang w:val="en-NZ"/>
        </w:rPr>
        <w:t xml:space="preserve">with </w:t>
      </w:r>
      <w:r w:rsidRPr="00990CA7">
        <w:rPr>
          <w:rFonts w:ascii="Arial" w:eastAsia="Times New Roman" w:hAnsi="Arial" w:cs="Times New Roman"/>
          <w:color w:val="000000"/>
          <w:lang w:val="en-NZ"/>
        </w:rPr>
        <w:t xml:space="preserve">demonstrates what could be earned in </w:t>
      </w:r>
      <w:r>
        <w:rPr>
          <w:rFonts w:ascii="Arial" w:eastAsia="Times New Roman" w:hAnsi="Arial" w:cs="Times New Roman"/>
          <w:color w:val="000000"/>
          <w:lang w:val="en-NZ"/>
        </w:rPr>
        <w:t>us</w:t>
      </w:r>
      <w:r w:rsidRPr="00990CA7">
        <w:rPr>
          <w:rFonts w:ascii="Arial" w:eastAsia="Times New Roman" w:hAnsi="Arial" w:cs="Times New Roman"/>
          <w:color w:val="000000"/>
          <w:lang w:val="en-NZ"/>
        </w:rPr>
        <w:t>age fees</w:t>
      </w:r>
      <w:r w:rsidR="00EE7841">
        <w:rPr>
          <w:rFonts w:ascii="Arial" w:eastAsia="Times New Roman" w:hAnsi="Arial" w:cs="Times New Roman"/>
          <w:color w:val="000000"/>
          <w:lang w:val="en-NZ"/>
        </w:rPr>
        <w:t xml:space="preserve"> if provision is made for uses by other sports and activities.</w:t>
      </w:r>
    </w:p>
    <w:p w14:paraId="263824E2" w14:textId="2FDBF9DD" w:rsidR="001E53E5" w:rsidRPr="00990CA7" w:rsidRDefault="001E53E5" w:rsidP="001E53E5">
      <w:pPr>
        <w:rPr>
          <w:rFonts w:ascii="Arial" w:eastAsia="Times New Roman" w:hAnsi="Arial" w:cs="Times New Roman"/>
          <w:color w:val="000000"/>
          <w:lang w:val="en-NZ"/>
        </w:rPr>
      </w:pPr>
      <w:r w:rsidRPr="00990CA7">
        <w:rPr>
          <w:rFonts w:ascii="Arial" w:eastAsia="Times New Roman" w:hAnsi="Arial" w:cs="Times New Roman"/>
          <w:color w:val="000000"/>
          <w:lang w:val="en-NZ"/>
        </w:rPr>
        <w:t>.</w:t>
      </w:r>
    </w:p>
    <w:p w14:paraId="52EBA9B3" w14:textId="49645343" w:rsidR="001E53E5" w:rsidRDefault="001E53E5" w:rsidP="001E53E5">
      <w:pPr>
        <w:rPr>
          <w:rFonts w:ascii="Arial" w:eastAsia="Times New Roman" w:hAnsi="Arial" w:cs="Times New Roman"/>
          <w:color w:val="000000"/>
          <w:lang w:val="en-NZ"/>
        </w:rPr>
      </w:pPr>
      <w:r w:rsidRPr="007F0A5F">
        <w:rPr>
          <w:rFonts w:ascii="Arial" w:eastAsia="Times New Roman" w:hAnsi="Arial" w:cs="Times New Roman"/>
          <w:color w:val="000000"/>
          <w:lang w:val="en-NZ"/>
        </w:rPr>
        <w:t xml:space="preserve">There is only </w:t>
      </w:r>
      <w:r w:rsidR="00BC57A5">
        <w:rPr>
          <w:rFonts w:ascii="Arial" w:eastAsia="Times New Roman" w:hAnsi="Arial" w:cs="Times New Roman"/>
          <w:color w:val="000000"/>
          <w:lang w:val="en-NZ"/>
        </w:rPr>
        <w:t xml:space="preserve">one </w:t>
      </w:r>
      <w:r w:rsidRPr="007F0A5F">
        <w:rPr>
          <w:rFonts w:ascii="Arial" w:eastAsia="Times New Roman" w:hAnsi="Arial" w:cs="Times New Roman"/>
          <w:color w:val="000000"/>
          <w:lang w:val="en-NZ"/>
        </w:rPr>
        <w:t xml:space="preserve">way </w:t>
      </w:r>
      <w:r>
        <w:rPr>
          <w:rFonts w:ascii="Arial" w:eastAsia="Times New Roman" w:hAnsi="Arial" w:cs="Times New Roman"/>
          <w:color w:val="000000"/>
          <w:lang w:val="en-NZ"/>
        </w:rPr>
        <w:t>forward</w:t>
      </w:r>
      <w:r w:rsidR="00EE7841">
        <w:rPr>
          <w:rFonts w:ascii="Arial" w:eastAsia="Times New Roman" w:hAnsi="Arial" w:cs="Times New Roman"/>
          <w:color w:val="000000"/>
          <w:lang w:val="en-NZ"/>
        </w:rPr>
        <w:t>, and that is</w:t>
      </w:r>
      <w:r>
        <w:rPr>
          <w:rFonts w:ascii="Arial" w:eastAsia="Times New Roman" w:hAnsi="Arial" w:cs="Times New Roman"/>
          <w:color w:val="000000"/>
          <w:lang w:val="en-NZ"/>
        </w:rPr>
        <w:t xml:space="preserve"> to understand what can be achieved</w:t>
      </w:r>
      <w:r w:rsidR="00EE7841">
        <w:rPr>
          <w:rFonts w:ascii="Arial" w:eastAsia="Times New Roman" w:hAnsi="Arial" w:cs="Times New Roman"/>
          <w:color w:val="000000"/>
          <w:lang w:val="en-NZ"/>
        </w:rPr>
        <w:t>.</w:t>
      </w:r>
    </w:p>
    <w:p w14:paraId="35DA0953" w14:textId="43BF6B8C" w:rsidR="001E53E5" w:rsidRDefault="00B44055" w:rsidP="001E53E5">
      <w:pPr>
        <w:rPr>
          <w:rFonts w:ascii="Arial" w:eastAsia="Times New Roman" w:hAnsi="Arial" w:cs="Times New Roman"/>
          <w:color w:val="000000"/>
          <w:lang w:val="en-NZ"/>
        </w:rPr>
      </w:pPr>
      <w:r>
        <w:rPr>
          <w:rFonts w:ascii="Arial" w:eastAsia="Times New Roman" w:hAnsi="Arial" w:cs="Times New Roman"/>
          <w:color w:val="000000"/>
          <w:lang w:val="en-NZ"/>
        </w:rPr>
        <w:t>Funding</w:t>
      </w:r>
      <w:r w:rsidR="001E53E5" w:rsidRPr="007F0A5F">
        <w:rPr>
          <w:rFonts w:ascii="Arial" w:eastAsia="Times New Roman" w:hAnsi="Arial" w:cs="Times New Roman"/>
          <w:color w:val="000000"/>
          <w:lang w:val="en-NZ"/>
        </w:rPr>
        <w:t xml:space="preserve"> required to achiev</w:t>
      </w:r>
      <w:r w:rsidR="001E53E5">
        <w:rPr>
          <w:rFonts w:ascii="Arial" w:eastAsia="Times New Roman" w:hAnsi="Arial" w:cs="Times New Roman"/>
          <w:color w:val="000000"/>
          <w:lang w:val="en-NZ"/>
        </w:rPr>
        <w:t>e</w:t>
      </w:r>
      <w:r w:rsidR="001E53E5" w:rsidRPr="007F0A5F">
        <w:rPr>
          <w:rFonts w:ascii="Arial" w:eastAsia="Times New Roman" w:hAnsi="Arial" w:cs="Times New Roman"/>
          <w:color w:val="000000"/>
          <w:lang w:val="en-NZ"/>
        </w:rPr>
        <w:t xml:space="preserve"> this </w:t>
      </w:r>
      <w:r w:rsidR="001E53E5">
        <w:rPr>
          <w:rFonts w:ascii="Arial" w:eastAsia="Times New Roman" w:hAnsi="Arial" w:cs="Times New Roman"/>
          <w:color w:val="000000"/>
          <w:lang w:val="en-NZ"/>
        </w:rPr>
        <w:t xml:space="preserve">needs to be </w:t>
      </w:r>
      <w:r w:rsidR="001E53E5" w:rsidRPr="007F0A5F">
        <w:rPr>
          <w:rFonts w:ascii="Arial" w:eastAsia="Times New Roman" w:hAnsi="Arial" w:cs="Times New Roman"/>
          <w:color w:val="000000"/>
          <w:lang w:val="en-NZ"/>
        </w:rPr>
        <w:t>in the WDC Long Term Plan, as proposed</w:t>
      </w:r>
      <w:r w:rsidR="00EE7841">
        <w:rPr>
          <w:rFonts w:ascii="Arial" w:eastAsia="Times New Roman" w:hAnsi="Arial" w:cs="Times New Roman"/>
          <w:color w:val="000000"/>
          <w:lang w:val="en-NZ"/>
        </w:rPr>
        <w:t xml:space="preserve"> in your preferred option.</w:t>
      </w:r>
      <w:r w:rsidR="001E53E5" w:rsidRPr="007F0A5F">
        <w:rPr>
          <w:rFonts w:ascii="Arial" w:eastAsia="Times New Roman" w:hAnsi="Arial" w:cs="Times New Roman"/>
          <w:color w:val="000000"/>
          <w:lang w:val="en-NZ"/>
        </w:rPr>
        <w:t>.</w:t>
      </w:r>
    </w:p>
    <w:p w14:paraId="08A49211" w14:textId="77777777" w:rsidR="001E53E5" w:rsidRPr="007F0A5F" w:rsidRDefault="001E53E5" w:rsidP="001E53E5">
      <w:pPr>
        <w:rPr>
          <w:rFonts w:ascii="Arial" w:eastAsia="Times New Roman" w:hAnsi="Arial" w:cs="Times New Roman"/>
          <w:color w:val="000000"/>
          <w:lang w:val="en-NZ"/>
        </w:rPr>
      </w:pPr>
    </w:p>
    <w:p w14:paraId="2C8452A5" w14:textId="20D6C7A3" w:rsidR="001E53E5" w:rsidRDefault="00B44055" w:rsidP="001E53E5">
      <w:pPr>
        <w:rPr>
          <w:rFonts w:ascii="Arial" w:eastAsia="Times New Roman" w:hAnsi="Arial" w:cs="Times New Roman"/>
          <w:b/>
          <w:color w:val="000000"/>
          <w:lang w:val="en-NZ"/>
        </w:rPr>
      </w:pPr>
      <w:r>
        <w:rPr>
          <w:rFonts w:ascii="Arial" w:eastAsia="Times New Roman" w:hAnsi="Arial" w:cs="Times New Roman"/>
          <w:b/>
          <w:color w:val="000000"/>
          <w:lang w:val="en-NZ"/>
        </w:rPr>
        <w:t>However w</w:t>
      </w:r>
      <w:r w:rsidR="001E53E5" w:rsidRPr="001E53E5">
        <w:rPr>
          <w:rFonts w:ascii="Arial" w:eastAsia="Times New Roman" w:hAnsi="Arial" w:cs="Times New Roman"/>
          <w:b/>
          <w:color w:val="000000"/>
          <w:lang w:val="en-NZ"/>
        </w:rPr>
        <w:t>e respectfully submit that by including up to $26 m</w:t>
      </w:r>
      <w:r w:rsidR="00EE7841">
        <w:rPr>
          <w:rFonts w:ascii="Arial" w:eastAsia="Times New Roman" w:hAnsi="Arial" w:cs="Times New Roman"/>
          <w:b/>
          <w:color w:val="000000"/>
          <w:lang w:val="en-NZ"/>
        </w:rPr>
        <w:t>,</w:t>
      </w:r>
      <w:r w:rsidR="001E53E5" w:rsidRPr="001E53E5">
        <w:rPr>
          <w:rFonts w:ascii="Arial" w:eastAsia="Times New Roman" w:hAnsi="Arial" w:cs="Times New Roman"/>
          <w:b/>
          <w:color w:val="000000"/>
          <w:lang w:val="en-NZ"/>
        </w:rPr>
        <w:t xml:space="preserve"> </w:t>
      </w:r>
      <w:r w:rsidR="00D86F3E">
        <w:rPr>
          <w:rFonts w:ascii="Arial" w:eastAsia="Times New Roman" w:hAnsi="Arial" w:cs="Times New Roman"/>
          <w:b/>
          <w:color w:val="000000"/>
          <w:lang w:val="en-NZ"/>
        </w:rPr>
        <w:t>(</w:t>
      </w:r>
      <w:r>
        <w:rPr>
          <w:rFonts w:ascii="Arial" w:eastAsia="Times New Roman" w:hAnsi="Arial" w:cs="Times New Roman"/>
          <w:b/>
          <w:color w:val="000000"/>
          <w:lang w:val="en-NZ"/>
        </w:rPr>
        <w:t xml:space="preserve">which </w:t>
      </w:r>
      <w:r w:rsidR="00D86F3E">
        <w:rPr>
          <w:rFonts w:ascii="Arial" w:eastAsia="Times New Roman" w:hAnsi="Arial" w:cs="Times New Roman"/>
          <w:b/>
          <w:color w:val="000000"/>
          <w:lang w:val="en-NZ"/>
        </w:rPr>
        <w:t xml:space="preserve">experts say will be necessary, </w:t>
      </w:r>
      <w:r w:rsidR="00EE7841">
        <w:rPr>
          <w:rFonts w:ascii="Arial" w:eastAsia="Times New Roman" w:hAnsi="Arial" w:cs="Times New Roman"/>
          <w:b/>
          <w:color w:val="000000"/>
          <w:lang w:val="en-NZ"/>
        </w:rPr>
        <w:t xml:space="preserve">no matter what the design looks like ), </w:t>
      </w:r>
      <w:r w:rsidR="001E53E5" w:rsidRPr="001E53E5">
        <w:rPr>
          <w:rFonts w:ascii="Arial" w:eastAsia="Times New Roman" w:hAnsi="Arial" w:cs="Times New Roman"/>
          <w:b/>
          <w:color w:val="000000"/>
          <w:lang w:val="en-NZ"/>
        </w:rPr>
        <w:t>the door is not closed to a solution which provides the wider usage and income opportunities</w:t>
      </w:r>
      <w:r w:rsidR="00EE7841">
        <w:rPr>
          <w:rFonts w:ascii="Arial" w:eastAsia="Times New Roman" w:hAnsi="Arial" w:cs="Times New Roman"/>
          <w:b/>
          <w:color w:val="000000"/>
          <w:lang w:val="en-NZ"/>
        </w:rPr>
        <w:t xml:space="preserve"> required to justify investment</w:t>
      </w:r>
      <w:r w:rsidR="001E53E5" w:rsidRPr="001E53E5">
        <w:rPr>
          <w:rFonts w:ascii="Arial" w:eastAsia="Times New Roman" w:hAnsi="Arial" w:cs="Times New Roman"/>
          <w:b/>
          <w:color w:val="000000"/>
          <w:lang w:val="en-NZ"/>
        </w:rPr>
        <w:t>.</w:t>
      </w:r>
    </w:p>
    <w:p w14:paraId="0A541110" w14:textId="77777777" w:rsidR="00187E96" w:rsidRDefault="00187E96" w:rsidP="001E53E5">
      <w:pPr>
        <w:rPr>
          <w:rFonts w:ascii="Arial" w:eastAsia="Times New Roman" w:hAnsi="Arial" w:cs="Times New Roman"/>
          <w:b/>
          <w:color w:val="000000"/>
          <w:lang w:val="en-NZ"/>
        </w:rPr>
      </w:pPr>
    </w:p>
    <w:p w14:paraId="798EC39D" w14:textId="5CFF2266" w:rsidR="00EE7841" w:rsidRPr="007E311C" w:rsidRDefault="00187E96" w:rsidP="001E53E5">
      <w:pPr>
        <w:rPr>
          <w:rFonts w:ascii="Arial" w:eastAsia="Times New Roman" w:hAnsi="Arial" w:cs="Times New Roman"/>
          <w:b/>
          <w:lang w:val="en-NZ"/>
        </w:rPr>
      </w:pPr>
      <w:r w:rsidRPr="007E311C">
        <w:rPr>
          <w:rFonts w:ascii="Arial" w:eastAsia="Times New Roman" w:hAnsi="Arial" w:cs="Times New Roman"/>
          <w:b/>
          <w:lang w:val="en-NZ"/>
        </w:rPr>
        <w:t>We also submit that the funds should be provided for from Year One of the plan, acknowledging the very real risk of further deterioration of the structure, and to enable construction to begin as soon as possible, once a final decison is made.</w:t>
      </w:r>
    </w:p>
    <w:p w14:paraId="08DDCDE3" w14:textId="77777777" w:rsidR="00187E96" w:rsidRDefault="00187E96" w:rsidP="001E53E5">
      <w:pPr>
        <w:rPr>
          <w:rFonts w:ascii="Arial" w:eastAsia="Times New Roman" w:hAnsi="Arial" w:cs="Times New Roman"/>
          <w:b/>
          <w:color w:val="000000"/>
          <w:lang w:val="en-NZ"/>
        </w:rPr>
      </w:pPr>
    </w:p>
    <w:p w14:paraId="467B213C" w14:textId="07DB68DA" w:rsidR="00EE7841" w:rsidRDefault="00EE7841" w:rsidP="001E53E5">
      <w:pPr>
        <w:rPr>
          <w:rFonts w:ascii="Arial" w:eastAsia="Times New Roman" w:hAnsi="Arial" w:cs="Times New Roman"/>
          <w:b/>
          <w:color w:val="000000"/>
          <w:lang w:val="en-NZ"/>
        </w:rPr>
      </w:pPr>
      <w:r>
        <w:rPr>
          <w:rFonts w:ascii="Arial" w:eastAsia="Times New Roman" w:hAnsi="Arial" w:cs="Times New Roman"/>
          <w:b/>
          <w:color w:val="000000"/>
          <w:lang w:val="en-NZ"/>
        </w:rPr>
        <w:t>Investment of $20m is not justified, if usage</w:t>
      </w:r>
      <w:r w:rsidR="00B44055">
        <w:rPr>
          <w:rFonts w:ascii="Arial" w:eastAsia="Times New Roman" w:hAnsi="Arial" w:cs="Times New Roman"/>
          <w:b/>
          <w:color w:val="000000"/>
          <w:lang w:val="en-NZ"/>
        </w:rPr>
        <w:t xml:space="preserve"> and therefore income ability, </w:t>
      </w:r>
      <w:r>
        <w:rPr>
          <w:rFonts w:ascii="Arial" w:eastAsia="Times New Roman" w:hAnsi="Arial" w:cs="Times New Roman"/>
          <w:b/>
          <w:color w:val="000000"/>
          <w:lang w:val="en-NZ"/>
        </w:rPr>
        <w:t>is limited to one sport at a local level.</w:t>
      </w:r>
    </w:p>
    <w:p w14:paraId="74F369C6" w14:textId="77777777" w:rsidR="00EE7841" w:rsidRPr="001E53E5" w:rsidRDefault="00EE7841" w:rsidP="001E53E5">
      <w:pPr>
        <w:rPr>
          <w:rFonts w:ascii="Arial" w:eastAsia="Times New Roman" w:hAnsi="Arial" w:cs="Times New Roman"/>
          <w:b/>
          <w:color w:val="000000"/>
          <w:lang w:val="en-NZ"/>
        </w:rPr>
      </w:pPr>
    </w:p>
    <w:p w14:paraId="0640DA44" w14:textId="07523164" w:rsidR="00EE7841" w:rsidRDefault="00EE7841" w:rsidP="00EE7841">
      <w:pPr>
        <w:rPr>
          <w:rFonts w:ascii="Arial" w:eastAsia="Times New Roman" w:hAnsi="Arial" w:cs="Times New Roman"/>
          <w:b/>
          <w:color w:val="000000"/>
          <w:lang w:val="en-NZ"/>
        </w:rPr>
      </w:pPr>
      <w:r>
        <w:rPr>
          <w:rFonts w:ascii="Arial" w:eastAsia="Times New Roman" w:hAnsi="Arial" w:cs="Times New Roman"/>
          <w:b/>
          <w:color w:val="000000"/>
          <w:lang w:val="en-NZ"/>
        </w:rPr>
        <w:t>A business plan needs to be prepared which</w:t>
      </w:r>
      <w:r w:rsidR="00B44055">
        <w:rPr>
          <w:rFonts w:ascii="Arial" w:eastAsia="Times New Roman" w:hAnsi="Arial" w:cs="Times New Roman"/>
          <w:b/>
          <w:color w:val="000000"/>
          <w:lang w:val="en-NZ"/>
        </w:rPr>
        <w:t xml:space="preserve"> </w:t>
      </w:r>
      <w:r>
        <w:rPr>
          <w:rFonts w:ascii="Arial" w:eastAsia="Times New Roman" w:hAnsi="Arial" w:cs="Times New Roman"/>
          <w:b/>
          <w:color w:val="000000"/>
          <w:lang w:val="en-NZ"/>
        </w:rPr>
        <w:t>identifies the</w:t>
      </w:r>
      <w:r w:rsidR="001E53E5" w:rsidRPr="001E53E5">
        <w:rPr>
          <w:rFonts w:ascii="Arial" w:eastAsia="Times New Roman" w:hAnsi="Arial" w:cs="Times New Roman"/>
          <w:b/>
          <w:color w:val="000000"/>
          <w:lang w:val="en-NZ"/>
        </w:rPr>
        <w:t xml:space="preserve"> level of usage and therefore income</w:t>
      </w:r>
      <w:r>
        <w:rPr>
          <w:rFonts w:ascii="Arial" w:eastAsia="Times New Roman" w:hAnsi="Arial" w:cs="Times New Roman"/>
          <w:b/>
          <w:color w:val="000000"/>
          <w:lang w:val="en-NZ"/>
        </w:rPr>
        <w:t>, to share</w:t>
      </w:r>
      <w:r w:rsidR="001E53E5" w:rsidRPr="001E53E5">
        <w:rPr>
          <w:rFonts w:ascii="Arial" w:eastAsia="Times New Roman" w:hAnsi="Arial" w:cs="Times New Roman"/>
          <w:b/>
          <w:color w:val="000000"/>
          <w:lang w:val="en-NZ"/>
        </w:rPr>
        <w:t xml:space="preserve"> the cost to ratepayers with users.</w:t>
      </w:r>
      <w:r w:rsidRPr="00EE7841">
        <w:rPr>
          <w:rFonts w:ascii="Arial" w:eastAsia="Times New Roman" w:hAnsi="Arial" w:cs="Times New Roman"/>
          <w:b/>
          <w:color w:val="000000"/>
          <w:lang w:val="en-NZ"/>
        </w:rPr>
        <w:t xml:space="preserve"> </w:t>
      </w:r>
    </w:p>
    <w:p w14:paraId="2F6B73D7" w14:textId="3A87F3AD" w:rsidR="00EE7841" w:rsidRDefault="00EE7841" w:rsidP="00EE7841">
      <w:pPr>
        <w:rPr>
          <w:rFonts w:ascii="Arial" w:eastAsia="Times New Roman" w:hAnsi="Arial" w:cs="Times New Roman"/>
          <w:b/>
          <w:color w:val="000000"/>
          <w:lang w:val="en-NZ"/>
        </w:rPr>
      </w:pPr>
      <w:r>
        <w:rPr>
          <w:rFonts w:ascii="Arial" w:eastAsia="Times New Roman" w:hAnsi="Arial" w:cs="Times New Roman"/>
          <w:b/>
          <w:color w:val="000000"/>
          <w:lang w:val="en-NZ"/>
        </w:rPr>
        <w:t>A small project team would need to be</w:t>
      </w:r>
      <w:r w:rsidRPr="001E53E5">
        <w:rPr>
          <w:rFonts w:ascii="Arial" w:eastAsia="Times New Roman" w:hAnsi="Arial" w:cs="Times New Roman"/>
          <w:b/>
          <w:color w:val="000000"/>
          <w:lang w:val="en-NZ"/>
        </w:rPr>
        <w:t xml:space="preserve"> formed to consider existing designs, decide on a preferred model, prepare a business plan and funding proposals.</w:t>
      </w:r>
      <w:r>
        <w:rPr>
          <w:rFonts w:ascii="Arial" w:eastAsia="Times New Roman" w:hAnsi="Arial" w:cs="Times New Roman"/>
          <w:b/>
          <w:color w:val="000000"/>
          <w:lang w:val="en-NZ"/>
        </w:rPr>
        <w:t xml:space="preserve"> </w:t>
      </w:r>
    </w:p>
    <w:p w14:paraId="6B634DD2" w14:textId="4F3E69A5" w:rsidR="001E53E5" w:rsidRPr="001E53E5" w:rsidRDefault="001E53E5" w:rsidP="001E53E5">
      <w:pPr>
        <w:rPr>
          <w:rFonts w:ascii="Arial" w:eastAsia="Times New Roman" w:hAnsi="Arial" w:cs="Times New Roman"/>
          <w:b/>
          <w:color w:val="000000"/>
          <w:lang w:val="en-NZ"/>
        </w:rPr>
      </w:pPr>
    </w:p>
    <w:p w14:paraId="5BAD4EE0" w14:textId="0C9C14F5" w:rsidR="001E53E5" w:rsidRPr="001E53E5" w:rsidRDefault="00EE7841" w:rsidP="001E53E5">
      <w:pPr>
        <w:rPr>
          <w:rFonts w:ascii="Arial" w:eastAsia="Times New Roman" w:hAnsi="Arial" w:cs="Times New Roman"/>
          <w:b/>
          <w:color w:val="000000"/>
          <w:lang w:val="en-NZ"/>
        </w:rPr>
      </w:pPr>
      <w:r>
        <w:rPr>
          <w:rFonts w:ascii="Arial" w:eastAsia="Times New Roman" w:hAnsi="Arial" w:cs="Times New Roman"/>
          <w:b/>
          <w:color w:val="000000"/>
          <w:lang w:val="en-NZ"/>
        </w:rPr>
        <w:t>A way forward would be for the proposed investment of up to $26m to be subject</w:t>
      </w:r>
      <w:r w:rsidR="001E53E5" w:rsidRPr="001E53E5">
        <w:rPr>
          <w:rFonts w:ascii="Arial" w:eastAsia="Times New Roman" w:hAnsi="Arial" w:cs="Times New Roman"/>
          <w:b/>
          <w:color w:val="000000"/>
          <w:lang w:val="en-NZ"/>
        </w:rPr>
        <w:t xml:space="preserve"> to a commitment of external funding to at least a level of up to $15m.</w:t>
      </w:r>
      <w:r>
        <w:rPr>
          <w:rFonts w:ascii="Arial" w:eastAsia="Times New Roman" w:hAnsi="Arial" w:cs="Times New Roman"/>
          <w:b/>
          <w:color w:val="000000"/>
          <w:lang w:val="en-NZ"/>
        </w:rPr>
        <w:t xml:space="preserve"> </w:t>
      </w:r>
    </w:p>
    <w:p w14:paraId="7DBE752F" w14:textId="77777777" w:rsidR="001E53E5" w:rsidRPr="001E53E5" w:rsidRDefault="001E53E5" w:rsidP="001E53E5">
      <w:pPr>
        <w:rPr>
          <w:rFonts w:ascii="Arial" w:eastAsia="Times New Roman" w:hAnsi="Arial" w:cs="Times New Roman"/>
          <w:b/>
          <w:color w:val="000000"/>
          <w:lang w:val="en-NZ"/>
        </w:rPr>
      </w:pPr>
    </w:p>
    <w:p w14:paraId="0EA28F47" w14:textId="01B463B5" w:rsidR="001E53E5"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We have the people h</w:t>
      </w:r>
      <w:r w:rsidR="00D86F3E">
        <w:rPr>
          <w:rFonts w:ascii="Arial" w:eastAsia="Times New Roman" w:hAnsi="Arial" w:cs="Times New Roman"/>
          <w:color w:val="000000"/>
          <w:lang w:val="en-NZ"/>
        </w:rPr>
        <w:t>ere in Whanganui who can do the</w:t>
      </w:r>
      <w:r>
        <w:rPr>
          <w:rFonts w:ascii="Arial" w:eastAsia="Times New Roman" w:hAnsi="Arial" w:cs="Times New Roman"/>
          <w:color w:val="000000"/>
          <w:lang w:val="en-NZ"/>
        </w:rPr>
        <w:t xml:space="preserve"> work</w:t>
      </w:r>
      <w:r w:rsidR="00D86F3E">
        <w:rPr>
          <w:rFonts w:ascii="Arial" w:eastAsia="Times New Roman" w:hAnsi="Arial" w:cs="Times New Roman"/>
          <w:color w:val="000000"/>
          <w:lang w:val="en-NZ"/>
        </w:rPr>
        <w:t xml:space="preserve"> required to raise the funding necessary.</w:t>
      </w:r>
      <w:r>
        <w:rPr>
          <w:rFonts w:ascii="Arial" w:eastAsia="Times New Roman" w:hAnsi="Arial" w:cs="Times New Roman"/>
          <w:color w:val="000000"/>
          <w:lang w:val="en-NZ"/>
        </w:rPr>
        <w:t xml:space="preserve">. </w:t>
      </w:r>
    </w:p>
    <w:p w14:paraId="47E563B5" w14:textId="6F11325A" w:rsidR="00EE7841" w:rsidRDefault="00EE7841" w:rsidP="001E53E5">
      <w:pPr>
        <w:rPr>
          <w:rFonts w:ascii="Arial" w:eastAsia="Times New Roman" w:hAnsi="Arial" w:cs="Times New Roman"/>
          <w:color w:val="000000"/>
          <w:lang w:val="en-NZ"/>
        </w:rPr>
      </w:pPr>
      <w:r>
        <w:rPr>
          <w:rFonts w:ascii="Arial" w:eastAsia="Times New Roman" w:hAnsi="Arial" w:cs="Times New Roman"/>
          <w:color w:val="000000"/>
          <w:lang w:val="en-NZ"/>
        </w:rPr>
        <w:t>We have the information required to get the business plan underway immediately.</w:t>
      </w:r>
    </w:p>
    <w:p w14:paraId="1F49FDBB" w14:textId="7A85ED8F" w:rsidR="00EE7841" w:rsidRDefault="00EE7841" w:rsidP="001E53E5">
      <w:pPr>
        <w:rPr>
          <w:rFonts w:ascii="Arial" w:eastAsia="Times New Roman" w:hAnsi="Arial" w:cs="Times New Roman"/>
          <w:color w:val="000000"/>
          <w:lang w:val="en-NZ"/>
        </w:rPr>
      </w:pPr>
      <w:r>
        <w:rPr>
          <w:rFonts w:ascii="Arial" w:eastAsia="Times New Roman" w:hAnsi="Arial" w:cs="Times New Roman"/>
          <w:color w:val="000000"/>
          <w:lang w:val="en-NZ"/>
        </w:rPr>
        <w:t>We have the people here in Whanganui who have experience in successful funding applications.</w:t>
      </w:r>
    </w:p>
    <w:p w14:paraId="0D5F4C5F" w14:textId="77777777" w:rsidR="001E53E5"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We have done this before, when people said it couldn’t happen.</w:t>
      </w:r>
    </w:p>
    <w:p w14:paraId="1C01871F" w14:textId="61745B74" w:rsidR="001E53E5"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We have population growth, access to low interest rat</w:t>
      </w:r>
      <w:r w:rsidR="00EE7841">
        <w:rPr>
          <w:rFonts w:ascii="Arial" w:eastAsia="Times New Roman" w:hAnsi="Arial" w:cs="Times New Roman"/>
          <w:color w:val="000000"/>
          <w:lang w:val="en-NZ"/>
        </w:rPr>
        <w:t>es, and community support for pr</w:t>
      </w:r>
      <w:r>
        <w:rPr>
          <w:rFonts w:ascii="Arial" w:eastAsia="Times New Roman" w:hAnsi="Arial" w:cs="Times New Roman"/>
          <w:color w:val="000000"/>
          <w:lang w:val="en-NZ"/>
        </w:rPr>
        <w:t>ojects which enhance our quality of life and our reputation.</w:t>
      </w:r>
    </w:p>
    <w:p w14:paraId="01A962FE" w14:textId="77B5C4F5" w:rsidR="001E53E5" w:rsidRPr="00323E59" w:rsidRDefault="001E53E5" w:rsidP="001E53E5">
      <w:pPr>
        <w:rPr>
          <w:rFonts w:ascii="Arial" w:eastAsia="Times New Roman" w:hAnsi="Arial" w:cs="Times New Roman"/>
          <w:b/>
          <w:color w:val="000000"/>
          <w:lang w:val="en-NZ"/>
        </w:rPr>
      </w:pPr>
      <w:bookmarkStart w:id="0" w:name="_GoBack"/>
      <w:r w:rsidRPr="00323E59">
        <w:rPr>
          <w:rFonts w:ascii="Arial" w:eastAsia="Times New Roman" w:hAnsi="Arial" w:cs="Times New Roman"/>
          <w:b/>
          <w:color w:val="000000"/>
          <w:lang w:val="en-NZ"/>
        </w:rPr>
        <w:t xml:space="preserve">We cannot </w:t>
      </w:r>
      <w:r w:rsidR="00BC57A5" w:rsidRPr="00323E59">
        <w:rPr>
          <w:rFonts w:ascii="Arial" w:eastAsia="Times New Roman" w:hAnsi="Arial" w:cs="Times New Roman"/>
          <w:b/>
          <w:color w:val="000000"/>
          <w:lang w:val="en-NZ"/>
        </w:rPr>
        <w:t>go back</w:t>
      </w:r>
      <w:r w:rsidRPr="00323E59">
        <w:rPr>
          <w:rFonts w:ascii="Arial" w:eastAsia="Times New Roman" w:hAnsi="Arial" w:cs="Times New Roman"/>
          <w:b/>
          <w:color w:val="000000"/>
          <w:lang w:val="en-NZ"/>
        </w:rPr>
        <w:t>, when our district is moving forward.</w:t>
      </w:r>
    </w:p>
    <w:bookmarkEnd w:id="0"/>
    <w:p w14:paraId="5A475CA0" w14:textId="77777777" w:rsidR="001E53E5" w:rsidRDefault="001E53E5" w:rsidP="001E53E5">
      <w:pPr>
        <w:rPr>
          <w:rFonts w:ascii="Arial" w:eastAsia="Times New Roman" w:hAnsi="Arial" w:cs="Times New Roman"/>
          <w:color w:val="000000"/>
          <w:lang w:val="en-NZ"/>
        </w:rPr>
      </w:pPr>
    </w:p>
    <w:p w14:paraId="7EB9425C" w14:textId="11F9C8CD" w:rsidR="001E53E5" w:rsidRDefault="00FF42FB" w:rsidP="001E53E5">
      <w:pPr>
        <w:rPr>
          <w:rFonts w:ascii="Arial" w:eastAsia="Times New Roman" w:hAnsi="Arial" w:cs="Times New Roman"/>
          <w:color w:val="000000"/>
          <w:lang w:val="en-NZ"/>
        </w:rPr>
      </w:pPr>
      <w:r>
        <w:rPr>
          <w:rFonts w:ascii="Arial" w:eastAsia="Times New Roman" w:hAnsi="Arial" w:cs="Times New Roman"/>
          <w:color w:val="000000"/>
          <w:lang w:val="en-NZ"/>
        </w:rPr>
        <w:t xml:space="preserve">We would like to speak to this submission and look </w:t>
      </w:r>
      <w:r w:rsidR="001E53E5">
        <w:rPr>
          <w:rFonts w:ascii="Arial" w:eastAsia="Times New Roman" w:hAnsi="Arial" w:cs="Times New Roman"/>
          <w:color w:val="000000"/>
          <w:lang w:val="en-NZ"/>
        </w:rPr>
        <w:t>forward to answering your questions at the LTP hearing.</w:t>
      </w:r>
    </w:p>
    <w:p w14:paraId="36992E79" w14:textId="62F4C004" w:rsidR="00FF42FB" w:rsidRDefault="00FF42FB" w:rsidP="001E53E5">
      <w:pPr>
        <w:rPr>
          <w:rFonts w:ascii="Arial" w:eastAsia="Times New Roman" w:hAnsi="Arial" w:cs="Times New Roman"/>
          <w:color w:val="000000"/>
          <w:lang w:val="en-NZ"/>
        </w:rPr>
      </w:pPr>
      <w:r>
        <w:rPr>
          <w:rFonts w:ascii="Arial" w:eastAsia="Times New Roman" w:hAnsi="Arial" w:cs="Times New Roman"/>
          <w:color w:val="000000"/>
          <w:lang w:val="en-NZ"/>
        </w:rPr>
        <w:t xml:space="preserve">We would prefer to be allocated speaking time </w:t>
      </w:r>
      <w:r w:rsidR="00D86F3E">
        <w:rPr>
          <w:rFonts w:ascii="Arial" w:eastAsia="Times New Roman" w:hAnsi="Arial" w:cs="Times New Roman"/>
          <w:color w:val="000000"/>
          <w:lang w:val="en-NZ"/>
        </w:rPr>
        <w:t>after 10.30 am</w:t>
      </w:r>
      <w:r>
        <w:rPr>
          <w:rFonts w:ascii="Arial" w:eastAsia="Times New Roman" w:hAnsi="Arial" w:cs="Times New Roman"/>
          <w:color w:val="000000"/>
          <w:lang w:val="en-NZ"/>
        </w:rPr>
        <w:t xml:space="preserve"> the 13</w:t>
      </w:r>
      <w:r w:rsidRPr="00FF42FB">
        <w:rPr>
          <w:rFonts w:ascii="Arial" w:eastAsia="Times New Roman" w:hAnsi="Arial" w:cs="Times New Roman"/>
          <w:color w:val="000000"/>
          <w:vertAlign w:val="superscript"/>
          <w:lang w:val="en-NZ"/>
        </w:rPr>
        <w:t>th</w:t>
      </w:r>
      <w:r>
        <w:rPr>
          <w:rFonts w:ascii="Arial" w:eastAsia="Times New Roman" w:hAnsi="Arial" w:cs="Times New Roman"/>
          <w:color w:val="000000"/>
          <w:lang w:val="en-NZ"/>
        </w:rPr>
        <w:t xml:space="preserve"> of April</w:t>
      </w:r>
      <w:r w:rsidR="00D86F3E">
        <w:rPr>
          <w:rFonts w:ascii="Arial" w:eastAsia="Times New Roman" w:hAnsi="Arial" w:cs="Times New Roman"/>
          <w:color w:val="000000"/>
          <w:lang w:val="en-NZ"/>
        </w:rPr>
        <w:t xml:space="preserve"> if possible please.</w:t>
      </w:r>
    </w:p>
    <w:p w14:paraId="21312AC1" w14:textId="77777777" w:rsidR="00046B69" w:rsidRDefault="00046B69" w:rsidP="001E53E5">
      <w:pPr>
        <w:rPr>
          <w:rFonts w:ascii="Arial" w:eastAsia="Times New Roman" w:hAnsi="Arial" w:cs="Times New Roman"/>
          <w:color w:val="000000"/>
          <w:lang w:val="en-NZ"/>
        </w:rPr>
      </w:pPr>
    </w:p>
    <w:p w14:paraId="2433BFBB" w14:textId="5ED77202" w:rsidR="001E53E5" w:rsidRDefault="001E53E5" w:rsidP="001E53E5">
      <w:pPr>
        <w:rPr>
          <w:rFonts w:ascii="Arial" w:eastAsia="Times New Roman" w:hAnsi="Arial" w:cs="Times New Roman"/>
          <w:color w:val="000000"/>
          <w:lang w:val="en-NZ"/>
        </w:rPr>
      </w:pPr>
      <w:r>
        <w:rPr>
          <w:rFonts w:ascii="Arial" w:eastAsia="Times New Roman" w:hAnsi="Arial" w:cs="Times New Roman"/>
          <w:color w:val="000000"/>
          <w:lang w:val="en-NZ"/>
        </w:rPr>
        <w:t>In the meantime we have attached key documents for your information.</w:t>
      </w:r>
      <w:r w:rsidR="00665231">
        <w:rPr>
          <w:rFonts w:ascii="Arial" w:eastAsia="Times New Roman" w:hAnsi="Arial" w:cs="Times New Roman"/>
          <w:color w:val="000000"/>
          <w:lang w:val="en-NZ"/>
        </w:rPr>
        <w:t xml:space="preserve">These provide the detail which </w:t>
      </w:r>
      <w:r w:rsidR="00B44055">
        <w:rPr>
          <w:rFonts w:ascii="Arial" w:eastAsia="Times New Roman" w:hAnsi="Arial" w:cs="Times New Roman"/>
          <w:color w:val="000000"/>
          <w:lang w:val="en-NZ"/>
        </w:rPr>
        <w:t xml:space="preserve">confirms and </w:t>
      </w:r>
      <w:r w:rsidR="00665231">
        <w:rPr>
          <w:rFonts w:ascii="Arial" w:eastAsia="Times New Roman" w:hAnsi="Arial" w:cs="Times New Roman"/>
          <w:color w:val="000000"/>
          <w:lang w:val="en-NZ"/>
        </w:rPr>
        <w:t xml:space="preserve">sits behind </w:t>
      </w:r>
      <w:r w:rsidR="00B44055">
        <w:rPr>
          <w:rFonts w:ascii="Arial" w:eastAsia="Times New Roman" w:hAnsi="Arial" w:cs="Times New Roman"/>
          <w:color w:val="000000"/>
          <w:lang w:val="en-NZ"/>
        </w:rPr>
        <w:t>the statements made in this written</w:t>
      </w:r>
      <w:r w:rsidR="00665231">
        <w:rPr>
          <w:rFonts w:ascii="Arial" w:eastAsia="Times New Roman" w:hAnsi="Arial" w:cs="Times New Roman"/>
          <w:color w:val="000000"/>
          <w:lang w:val="en-NZ"/>
        </w:rPr>
        <w:t xml:space="preserve"> submission.</w:t>
      </w:r>
    </w:p>
    <w:p w14:paraId="6548E8C9" w14:textId="77777777" w:rsidR="00D86F3E" w:rsidRDefault="00D86F3E" w:rsidP="001E53E5">
      <w:pPr>
        <w:rPr>
          <w:rFonts w:ascii="Arial" w:eastAsia="Times New Roman" w:hAnsi="Arial" w:cs="Times New Roman"/>
          <w:color w:val="000000"/>
          <w:lang w:val="en-NZ"/>
        </w:rPr>
      </w:pPr>
    </w:p>
    <w:p w14:paraId="39176114" w14:textId="77777777" w:rsidR="00D86F3E" w:rsidRDefault="00D86F3E" w:rsidP="001E53E5">
      <w:pPr>
        <w:rPr>
          <w:rFonts w:ascii="Arial" w:eastAsia="Times New Roman" w:hAnsi="Arial" w:cs="Times New Roman"/>
          <w:color w:val="000000"/>
          <w:lang w:val="en-NZ"/>
        </w:rPr>
      </w:pPr>
    </w:p>
    <w:p w14:paraId="704405F9" w14:textId="7729F11A" w:rsidR="00D86F3E" w:rsidRDefault="00D86F3E" w:rsidP="001E53E5">
      <w:pPr>
        <w:rPr>
          <w:rFonts w:ascii="Arial" w:eastAsia="Times New Roman" w:hAnsi="Arial" w:cs="Times New Roman"/>
          <w:color w:val="000000"/>
          <w:lang w:val="en-NZ"/>
        </w:rPr>
      </w:pPr>
      <w:r>
        <w:rPr>
          <w:rFonts w:ascii="Arial" w:eastAsia="Times New Roman" w:hAnsi="Arial" w:cs="Times New Roman"/>
          <w:noProof/>
          <w:color w:val="000000"/>
        </w:rPr>
        <w:drawing>
          <wp:inline distT="0" distB="0" distL="0" distR="0" wp14:anchorId="0CB33D46" wp14:editId="6DD01716">
            <wp:extent cx="1457360" cy="851025"/>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8270" cy="851556"/>
                    </a:xfrm>
                    <a:prstGeom prst="rect">
                      <a:avLst/>
                    </a:prstGeom>
                    <a:noFill/>
                    <a:ln>
                      <a:noFill/>
                    </a:ln>
                  </pic:spPr>
                </pic:pic>
              </a:graphicData>
            </a:graphic>
          </wp:inline>
        </w:drawing>
      </w:r>
    </w:p>
    <w:p w14:paraId="33E536D1" w14:textId="77777777" w:rsidR="00D86F3E" w:rsidRDefault="00D86F3E" w:rsidP="00D86F3E">
      <w:pPr>
        <w:rPr>
          <w:rFonts w:ascii="Arial" w:eastAsia="Times New Roman" w:hAnsi="Arial" w:cs="Times New Roman"/>
          <w:color w:val="000000"/>
          <w:lang w:val="en-NZ"/>
        </w:rPr>
      </w:pPr>
      <w:r w:rsidRPr="00D86F3E">
        <w:rPr>
          <w:rFonts w:ascii="Monotype Corsiva" w:eastAsia="Times New Roman" w:hAnsi="Monotype Corsiva" w:cs="Times New Roman"/>
          <w:color w:val="0000A0"/>
          <w:sz w:val="36"/>
          <w:szCs w:val="36"/>
          <w:lang w:val="en-GB"/>
        </w:rPr>
        <w:t>Leigh Grant</w:t>
      </w:r>
      <w:r w:rsidRPr="00D86F3E">
        <w:rPr>
          <w:rFonts w:ascii="Arial" w:eastAsia="Times New Roman" w:hAnsi="Arial" w:cs="Times New Roman"/>
          <w:color w:val="000000"/>
          <w:lang w:val="en-NZ"/>
        </w:rPr>
        <w:t xml:space="preserve"> </w:t>
      </w:r>
      <w:r>
        <w:rPr>
          <w:rFonts w:ascii="Arial" w:eastAsia="Times New Roman" w:hAnsi="Arial" w:cs="Times New Roman"/>
          <w:color w:val="000000"/>
          <w:lang w:val="en-NZ"/>
        </w:rPr>
        <w:t xml:space="preserve"> </w:t>
      </w:r>
    </w:p>
    <w:p w14:paraId="49C95D3F" w14:textId="4D0B1812" w:rsidR="00D86F3E" w:rsidRDefault="00D86F3E" w:rsidP="00D86F3E">
      <w:pPr>
        <w:rPr>
          <w:rFonts w:ascii="Arial" w:eastAsia="Times New Roman" w:hAnsi="Arial" w:cs="Times New Roman"/>
          <w:color w:val="000000"/>
          <w:lang w:val="en-NZ"/>
        </w:rPr>
      </w:pPr>
      <w:r>
        <w:rPr>
          <w:rFonts w:ascii="Arial" w:eastAsia="Times New Roman" w:hAnsi="Arial" w:cs="Times New Roman"/>
          <w:color w:val="000000"/>
          <w:lang w:val="en-NZ"/>
        </w:rPr>
        <w:t>Chair</w:t>
      </w:r>
    </w:p>
    <w:p w14:paraId="02BE0162" w14:textId="7B74C57E" w:rsidR="00D86F3E" w:rsidRDefault="00D86F3E" w:rsidP="00D86F3E">
      <w:pPr>
        <w:rPr>
          <w:rFonts w:ascii="Arial" w:eastAsia="Times New Roman" w:hAnsi="Arial" w:cs="Times New Roman"/>
          <w:color w:val="000000"/>
          <w:lang w:val="en-NZ"/>
        </w:rPr>
      </w:pPr>
      <w:r>
        <w:rPr>
          <w:rFonts w:ascii="Arial" w:eastAsia="Times New Roman" w:hAnsi="Arial" w:cs="Times New Roman"/>
          <w:color w:val="000000"/>
          <w:lang w:val="en-NZ"/>
        </w:rPr>
        <w:t xml:space="preserve">Whanganui Regional Velodrome Development Trust </w:t>
      </w:r>
    </w:p>
    <w:p w14:paraId="41BFBDE6" w14:textId="77777777" w:rsidR="00D86F3E" w:rsidRPr="00D86F3E" w:rsidRDefault="00D86F3E" w:rsidP="00D86F3E">
      <w:pPr>
        <w:rPr>
          <w:rFonts w:ascii="Calibri" w:eastAsia="Times New Roman" w:hAnsi="Calibri" w:cs="Times New Roman"/>
          <w:color w:val="000000"/>
          <w:sz w:val="22"/>
          <w:szCs w:val="22"/>
          <w:lang w:val="en-NZ"/>
        </w:rPr>
      </w:pPr>
    </w:p>
    <w:p w14:paraId="73E4E5EF" w14:textId="77777777" w:rsidR="00D86F3E" w:rsidRPr="00D86F3E" w:rsidRDefault="00D86F3E" w:rsidP="00D86F3E">
      <w:pPr>
        <w:rPr>
          <w:rFonts w:ascii="Calibri" w:eastAsia="Times New Roman" w:hAnsi="Calibri" w:cs="Times New Roman"/>
          <w:color w:val="000000"/>
          <w:sz w:val="22"/>
          <w:szCs w:val="22"/>
          <w:lang w:val="en-NZ"/>
        </w:rPr>
      </w:pPr>
      <w:r w:rsidRPr="00D86F3E">
        <w:rPr>
          <w:rFonts w:ascii="Arial" w:eastAsia="Times New Roman" w:hAnsi="Arial" w:cs="Times New Roman"/>
          <w:color w:val="1F497D"/>
          <w:sz w:val="22"/>
          <w:szCs w:val="22"/>
          <w:lang w:val="en-GB"/>
        </w:rPr>
        <w:t>36 Lithgow Drive</w:t>
      </w:r>
    </w:p>
    <w:p w14:paraId="2F5609AC" w14:textId="77777777" w:rsidR="00D86F3E" w:rsidRPr="00D86F3E" w:rsidRDefault="00D86F3E" w:rsidP="00D86F3E">
      <w:pPr>
        <w:rPr>
          <w:rFonts w:ascii="Calibri" w:eastAsia="Times New Roman" w:hAnsi="Calibri" w:cs="Times New Roman"/>
          <w:color w:val="000000"/>
          <w:sz w:val="22"/>
          <w:szCs w:val="22"/>
          <w:lang w:val="en-NZ"/>
        </w:rPr>
      </w:pPr>
      <w:r w:rsidRPr="00D86F3E">
        <w:rPr>
          <w:rFonts w:ascii="Arial" w:eastAsia="Times New Roman" w:hAnsi="Arial" w:cs="Times New Roman"/>
          <w:color w:val="1F497D"/>
          <w:sz w:val="22"/>
          <w:szCs w:val="22"/>
          <w:lang w:val="en-GB"/>
        </w:rPr>
        <w:t>Otatamatea</w:t>
      </w:r>
    </w:p>
    <w:p w14:paraId="12BDCB1A" w14:textId="77777777" w:rsidR="00D86F3E" w:rsidRPr="00D86F3E" w:rsidRDefault="00D86F3E" w:rsidP="00D86F3E">
      <w:pPr>
        <w:rPr>
          <w:rFonts w:ascii="Calibri" w:eastAsia="Times New Roman" w:hAnsi="Calibri" w:cs="Times New Roman"/>
          <w:color w:val="000000"/>
          <w:sz w:val="22"/>
          <w:szCs w:val="22"/>
          <w:lang w:val="en-NZ"/>
        </w:rPr>
      </w:pPr>
      <w:r w:rsidRPr="00D86F3E">
        <w:rPr>
          <w:rFonts w:ascii="Arial" w:eastAsia="Times New Roman" w:hAnsi="Arial" w:cs="Times New Roman"/>
          <w:color w:val="1F497D"/>
          <w:sz w:val="22"/>
          <w:szCs w:val="22"/>
          <w:lang w:val="en-GB"/>
        </w:rPr>
        <w:t>Wanganui 4500</w:t>
      </w:r>
    </w:p>
    <w:p w14:paraId="16256017" w14:textId="77777777" w:rsidR="00D86F3E" w:rsidRPr="00D86F3E" w:rsidRDefault="00D86F3E" w:rsidP="00D86F3E">
      <w:pPr>
        <w:rPr>
          <w:rFonts w:ascii="Calibri" w:eastAsia="Times New Roman" w:hAnsi="Calibri" w:cs="Times New Roman"/>
          <w:color w:val="000000"/>
          <w:sz w:val="22"/>
          <w:szCs w:val="22"/>
          <w:lang w:val="en-NZ"/>
        </w:rPr>
      </w:pPr>
      <w:r w:rsidRPr="00D86F3E">
        <w:rPr>
          <w:rFonts w:ascii="Arial" w:eastAsia="Times New Roman" w:hAnsi="Arial" w:cs="Times New Roman"/>
          <w:color w:val="1F497D"/>
          <w:sz w:val="22"/>
          <w:szCs w:val="22"/>
          <w:lang w:val="en-GB"/>
        </w:rPr>
        <w:t>New Zealand</w:t>
      </w:r>
    </w:p>
    <w:p w14:paraId="609A794F" w14:textId="40000AF4" w:rsidR="00D86F3E" w:rsidRPr="00D86F3E" w:rsidRDefault="00D86F3E" w:rsidP="00D86F3E">
      <w:pPr>
        <w:rPr>
          <w:rFonts w:ascii="Calibri" w:eastAsia="Times New Roman" w:hAnsi="Calibri" w:cs="Times New Roman"/>
          <w:color w:val="000000"/>
          <w:sz w:val="22"/>
          <w:szCs w:val="22"/>
          <w:lang w:val="en-NZ"/>
        </w:rPr>
      </w:pPr>
      <w:r w:rsidRPr="00D86F3E">
        <w:rPr>
          <w:rFonts w:ascii="Arial" w:eastAsia="Times New Roman" w:hAnsi="Arial" w:cs="Times New Roman"/>
          <w:color w:val="1F497D"/>
          <w:sz w:val="22"/>
          <w:szCs w:val="22"/>
          <w:lang w:val="en-GB"/>
        </w:rPr>
        <w:t>M  +64 27 642 0002</w:t>
      </w:r>
    </w:p>
    <w:p w14:paraId="212CBDAB" w14:textId="77777777" w:rsidR="00D86F3E" w:rsidRPr="00D86F3E" w:rsidRDefault="00D86F3E" w:rsidP="00D86F3E">
      <w:pPr>
        <w:rPr>
          <w:rFonts w:ascii="Calibri" w:eastAsia="Times New Roman" w:hAnsi="Calibri" w:cs="Times New Roman"/>
          <w:color w:val="000000"/>
          <w:sz w:val="22"/>
          <w:szCs w:val="22"/>
          <w:lang w:val="en-NZ"/>
        </w:rPr>
      </w:pPr>
      <w:r w:rsidRPr="00D86F3E">
        <w:rPr>
          <w:rFonts w:ascii="Arial" w:eastAsia="Times New Roman" w:hAnsi="Arial" w:cs="Times New Roman"/>
          <w:color w:val="1F497D"/>
          <w:sz w:val="22"/>
          <w:szCs w:val="22"/>
          <w:lang w:val="en-GB"/>
        </w:rPr>
        <w:t>E  </w:t>
      </w:r>
      <w:hyperlink r:id="rId8" w:history="1">
        <w:r w:rsidRPr="00D86F3E">
          <w:rPr>
            <w:rFonts w:ascii="Arial" w:eastAsia="Times New Roman" w:hAnsi="Arial" w:cs="Times New Roman"/>
            <w:color w:val="0000FF"/>
            <w:sz w:val="22"/>
            <w:szCs w:val="22"/>
            <w:u w:val="single"/>
            <w:lang w:val="en-GB"/>
          </w:rPr>
          <w:t>leigh.grant@xtra.co.nz</w:t>
        </w:r>
      </w:hyperlink>
    </w:p>
    <w:p w14:paraId="704F2998" w14:textId="77777777" w:rsidR="00665231" w:rsidRDefault="00665231" w:rsidP="001E53E5">
      <w:pPr>
        <w:rPr>
          <w:rFonts w:ascii="Arial" w:eastAsia="Times New Roman" w:hAnsi="Arial" w:cs="Times New Roman"/>
          <w:color w:val="000000"/>
          <w:lang w:val="en-NZ"/>
        </w:rPr>
      </w:pPr>
    </w:p>
    <w:p w14:paraId="0F1DA59A" w14:textId="7F66AE14" w:rsidR="00046B69" w:rsidRPr="00046B69" w:rsidRDefault="00046B69" w:rsidP="001E53E5">
      <w:pPr>
        <w:rPr>
          <w:rFonts w:ascii="Arial" w:eastAsia="Times New Roman" w:hAnsi="Arial" w:cs="Times New Roman"/>
          <w:b/>
          <w:color w:val="000000"/>
          <w:lang w:val="en-NZ"/>
        </w:rPr>
      </w:pPr>
      <w:r w:rsidRPr="00046B69">
        <w:rPr>
          <w:rFonts w:ascii="Arial" w:eastAsia="Times New Roman" w:hAnsi="Arial" w:cs="Times New Roman"/>
          <w:b/>
          <w:color w:val="000000"/>
          <w:lang w:val="en-NZ"/>
        </w:rPr>
        <w:t>Attachments</w:t>
      </w:r>
    </w:p>
    <w:p w14:paraId="27FBA30F" w14:textId="31133060" w:rsidR="001E53E5" w:rsidRDefault="009E139E" w:rsidP="001E53E5">
      <w:pPr>
        <w:rPr>
          <w:rFonts w:ascii="Arial" w:eastAsia="Times New Roman" w:hAnsi="Arial" w:cs="Times New Roman"/>
          <w:color w:val="000000"/>
          <w:lang w:val="en-NZ"/>
        </w:rPr>
      </w:pPr>
      <w:r>
        <w:rPr>
          <w:rFonts w:ascii="Arial" w:eastAsia="Times New Roman" w:hAnsi="Arial" w:cs="Times New Roman"/>
          <w:color w:val="000000"/>
          <w:lang w:val="en-NZ"/>
        </w:rPr>
        <w:t>Atta</w:t>
      </w:r>
      <w:r w:rsidR="00665231">
        <w:rPr>
          <w:rFonts w:ascii="Arial" w:eastAsia="Times New Roman" w:hAnsi="Arial" w:cs="Times New Roman"/>
          <w:color w:val="000000"/>
          <w:lang w:val="en-NZ"/>
        </w:rPr>
        <w:t>chment</w:t>
      </w:r>
      <w:r w:rsidR="00CB3D2D">
        <w:rPr>
          <w:rFonts w:ascii="Arial" w:eastAsia="Times New Roman" w:hAnsi="Arial" w:cs="Times New Roman"/>
          <w:color w:val="000000"/>
          <w:lang w:val="en-NZ"/>
        </w:rPr>
        <w:t xml:space="preserve"> </w:t>
      </w:r>
      <w:r w:rsidR="00046B69">
        <w:rPr>
          <w:rFonts w:ascii="Arial" w:eastAsia="Times New Roman" w:hAnsi="Arial" w:cs="Times New Roman"/>
          <w:color w:val="000000"/>
          <w:lang w:val="en-NZ"/>
        </w:rPr>
        <w:t xml:space="preserve"> 1Background and History</w:t>
      </w:r>
    </w:p>
    <w:p w14:paraId="63435E0D" w14:textId="19DB4062" w:rsidR="00046B69" w:rsidRPr="007F0A5F" w:rsidRDefault="00046B69" w:rsidP="001E53E5">
      <w:pPr>
        <w:rPr>
          <w:rFonts w:ascii="Arial" w:eastAsia="Times New Roman" w:hAnsi="Arial" w:cs="Times New Roman"/>
          <w:color w:val="000000"/>
          <w:lang w:val="en-NZ"/>
        </w:rPr>
      </w:pPr>
      <w:r>
        <w:rPr>
          <w:rFonts w:ascii="Arial" w:eastAsia="Times New Roman" w:hAnsi="Arial" w:cs="Times New Roman"/>
          <w:color w:val="000000"/>
          <w:lang w:val="en-NZ"/>
        </w:rPr>
        <w:t>Attachment  2 MOU</w:t>
      </w:r>
    </w:p>
    <w:p w14:paraId="7BAB2D38" w14:textId="7E1760F2" w:rsidR="001E53E5" w:rsidRPr="007F0A5F" w:rsidRDefault="009E139E" w:rsidP="001E53E5">
      <w:pPr>
        <w:rPr>
          <w:rFonts w:ascii="Arial" w:eastAsia="Times New Roman" w:hAnsi="Arial" w:cs="Times New Roman"/>
          <w:color w:val="000000"/>
          <w:lang w:val="en-NZ"/>
        </w:rPr>
      </w:pPr>
      <w:r>
        <w:rPr>
          <w:rFonts w:ascii="Arial" w:eastAsia="Times New Roman" w:hAnsi="Arial" w:cs="Times New Roman"/>
          <w:color w:val="000000"/>
          <w:lang w:val="en-NZ"/>
        </w:rPr>
        <w:t>A</w:t>
      </w:r>
      <w:r w:rsidR="001E53E5">
        <w:rPr>
          <w:rFonts w:ascii="Arial" w:eastAsia="Times New Roman" w:hAnsi="Arial" w:cs="Times New Roman"/>
          <w:color w:val="000000"/>
          <w:lang w:val="en-NZ"/>
        </w:rPr>
        <w:t>t</w:t>
      </w:r>
      <w:r w:rsidR="001E53E5" w:rsidRPr="007F0A5F">
        <w:rPr>
          <w:rFonts w:ascii="Arial" w:eastAsia="Times New Roman" w:hAnsi="Arial" w:cs="Times New Roman"/>
          <w:color w:val="000000"/>
          <w:lang w:val="en-NZ"/>
        </w:rPr>
        <w:t>t</w:t>
      </w:r>
      <w:r w:rsidR="001E53E5">
        <w:rPr>
          <w:rFonts w:ascii="Arial" w:eastAsia="Times New Roman" w:hAnsi="Arial" w:cs="Times New Roman"/>
          <w:color w:val="000000"/>
          <w:lang w:val="en-NZ"/>
        </w:rPr>
        <w:t>a</w:t>
      </w:r>
      <w:r w:rsidR="00665231">
        <w:rPr>
          <w:rFonts w:ascii="Arial" w:eastAsia="Times New Roman" w:hAnsi="Arial" w:cs="Times New Roman"/>
          <w:color w:val="000000"/>
          <w:lang w:val="en-NZ"/>
        </w:rPr>
        <w:t xml:space="preserve">chment </w:t>
      </w:r>
      <w:r w:rsidR="00046B69">
        <w:rPr>
          <w:rFonts w:ascii="Arial" w:eastAsia="Times New Roman" w:hAnsi="Arial" w:cs="Times New Roman"/>
          <w:color w:val="000000"/>
          <w:lang w:val="en-NZ"/>
        </w:rPr>
        <w:t xml:space="preserve"> 3 Revised </w:t>
      </w:r>
      <w:r w:rsidR="001E53E5">
        <w:rPr>
          <w:rFonts w:ascii="Arial" w:eastAsia="Times New Roman" w:hAnsi="Arial" w:cs="Times New Roman"/>
          <w:color w:val="000000"/>
          <w:lang w:val="en-NZ"/>
        </w:rPr>
        <w:t>Design</w:t>
      </w:r>
      <w:r w:rsidR="00046B69">
        <w:rPr>
          <w:rFonts w:ascii="Arial" w:eastAsia="Times New Roman" w:hAnsi="Arial" w:cs="Times New Roman"/>
          <w:color w:val="000000"/>
          <w:lang w:val="en-NZ"/>
        </w:rPr>
        <w:t xml:space="preserve"> Info</w:t>
      </w:r>
    </w:p>
    <w:p w14:paraId="70F2B514" w14:textId="32E86E46" w:rsidR="001E53E5" w:rsidRPr="007F0A5F" w:rsidRDefault="009E139E" w:rsidP="001E53E5">
      <w:pPr>
        <w:rPr>
          <w:rFonts w:ascii="Arial" w:eastAsia="Times New Roman" w:hAnsi="Arial" w:cs="Times New Roman"/>
          <w:color w:val="000000"/>
          <w:lang w:val="en-NZ"/>
        </w:rPr>
      </w:pPr>
      <w:r>
        <w:rPr>
          <w:rFonts w:ascii="Arial" w:eastAsia="Times New Roman" w:hAnsi="Arial" w:cs="Times New Roman"/>
          <w:color w:val="000000"/>
          <w:lang w:val="en-NZ"/>
        </w:rPr>
        <w:t>A</w:t>
      </w:r>
      <w:r w:rsidR="00665231">
        <w:rPr>
          <w:rFonts w:ascii="Arial" w:eastAsia="Times New Roman" w:hAnsi="Arial" w:cs="Times New Roman"/>
          <w:color w:val="000000"/>
          <w:lang w:val="en-NZ"/>
        </w:rPr>
        <w:t xml:space="preserve">ttachment </w:t>
      </w:r>
      <w:r w:rsidR="00046B69">
        <w:rPr>
          <w:rFonts w:ascii="Arial" w:eastAsia="Times New Roman" w:hAnsi="Arial" w:cs="Times New Roman"/>
          <w:color w:val="000000"/>
          <w:lang w:val="en-NZ"/>
        </w:rPr>
        <w:t xml:space="preserve"> 4</w:t>
      </w:r>
      <w:r w:rsidR="001E53E5" w:rsidRPr="007F0A5F">
        <w:rPr>
          <w:rFonts w:ascii="Arial" w:eastAsia="Times New Roman" w:hAnsi="Arial" w:cs="Times New Roman"/>
          <w:color w:val="000000"/>
          <w:lang w:val="en-NZ"/>
        </w:rPr>
        <w:t xml:space="preserve"> Velodrome Uses</w:t>
      </w:r>
      <w:r w:rsidR="001E53E5">
        <w:rPr>
          <w:rFonts w:ascii="Arial" w:eastAsia="Times New Roman" w:hAnsi="Arial" w:cs="Times New Roman"/>
          <w:color w:val="000000"/>
          <w:lang w:val="en-NZ"/>
        </w:rPr>
        <w:t>/ Rates Comparison</w:t>
      </w:r>
      <w:r w:rsidR="001E53E5" w:rsidRPr="007F0A5F">
        <w:rPr>
          <w:rFonts w:ascii="Arial" w:eastAsia="Times New Roman" w:hAnsi="Arial" w:cs="Times New Roman"/>
          <w:color w:val="000000"/>
          <w:lang w:val="en-NZ"/>
        </w:rPr>
        <w:t>.</w:t>
      </w:r>
    </w:p>
    <w:p w14:paraId="2A19A44C" w14:textId="3F5235FA" w:rsidR="001E53E5" w:rsidRPr="007F0A5F" w:rsidRDefault="009E139E" w:rsidP="001E53E5">
      <w:pPr>
        <w:rPr>
          <w:rFonts w:ascii="Arial" w:eastAsia="Times New Roman" w:hAnsi="Arial" w:cs="Times New Roman"/>
          <w:color w:val="000000"/>
          <w:lang w:val="en-NZ"/>
        </w:rPr>
      </w:pPr>
      <w:r>
        <w:rPr>
          <w:rFonts w:ascii="Arial" w:eastAsia="Times New Roman" w:hAnsi="Arial" w:cs="Times New Roman"/>
          <w:color w:val="000000"/>
          <w:lang w:val="en-NZ"/>
        </w:rPr>
        <w:t>A</w:t>
      </w:r>
      <w:r w:rsidR="00665231">
        <w:rPr>
          <w:rFonts w:ascii="Arial" w:eastAsia="Times New Roman" w:hAnsi="Arial" w:cs="Times New Roman"/>
          <w:color w:val="000000"/>
          <w:lang w:val="en-NZ"/>
        </w:rPr>
        <w:t xml:space="preserve">ttachment </w:t>
      </w:r>
      <w:r w:rsidR="00046B69">
        <w:rPr>
          <w:rFonts w:ascii="Arial" w:eastAsia="Times New Roman" w:hAnsi="Arial" w:cs="Times New Roman"/>
          <w:color w:val="000000"/>
          <w:lang w:val="en-NZ"/>
        </w:rPr>
        <w:t xml:space="preserve"> 5</w:t>
      </w:r>
      <w:r w:rsidR="007E311C">
        <w:rPr>
          <w:rFonts w:ascii="Arial" w:eastAsia="Times New Roman" w:hAnsi="Arial" w:cs="Times New Roman"/>
          <w:color w:val="000000"/>
          <w:lang w:val="en-NZ"/>
        </w:rPr>
        <w:t xml:space="preserve"> </w:t>
      </w:r>
      <w:r w:rsidR="00046B69">
        <w:rPr>
          <w:rFonts w:ascii="Arial" w:eastAsia="Times New Roman" w:hAnsi="Arial" w:cs="Times New Roman"/>
          <w:color w:val="000000"/>
          <w:lang w:val="en-NZ"/>
        </w:rPr>
        <w:t xml:space="preserve">Cycling NZ </w:t>
      </w:r>
      <w:r w:rsidR="007E311C">
        <w:rPr>
          <w:rFonts w:ascii="Arial" w:eastAsia="Times New Roman" w:hAnsi="Arial" w:cs="Times New Roman"/>
          <w:color w:val="000000"/>
          <w:lang w:val="en-NZ"/>
        </w:rPr>
        <w:t>Support Confirmation</w:t>
      </w:r>
    </w:p>
    <w:p w14:paraId="61449C12" w14:textId="13BB2F98" w:rsidR="001E53E5" w:rsidRPr="007F0A5F" w:rsidRDefault="009E139E" w:rsidP="001E53E5">
      <w:pPr>
        <w:rPr>
          <w:rFonts w:ascii="Arial" w:eastAsia="Times New Roman" w:hAnsi="Arial" w:cs="Times New Roman"/>
          <w:color w:val="000000"/>
          <w:lang w:val="en-NZ"/>
        </w:rPr>
      </w:pPr>
      <w:r>
        <w:rPr>
          <w:rFonts w:ascii="Arial" w:eastAsia="Times New Roman" w:hAnsi="Arial" w:cs="Times New Roman"/>
          <w:color w:val="000000"/>
          <w:lang w:val="en-NZ"/>
        </w:rPr>
        <w:t>A</w:t>
      </w:r>
      <w:r w:rsidR="00665231">
        <w:rPr>
          <w:rFonts w:ascii="Arial" w:eastAsia="Times New Roman" w:hAnsi="Arial" w:cs="Times New Roman"/>
          <w:color w:val="000000"/>
          <w:lang w:val="en-NZ"/>
        </w:rPr>
        <w:t xml:space="preserve">ttachment </w:t>
      </w:r>
      <w:r w:rsidR="00046B69">
        <w:rPr>
          <w:rFonts w:ascii="Arial" w:eastAsia="Times New Roman" w:hAnsi="Arial" w:cs="Times New Roman"/>
          <w:color w:val="000000"/>
          <w:lang w:val="en-NZ"/>
        </w:rPr>
        <w:t xml:space="preserve"> </w:t>
      </w:r>
      <w:r w:rsidR="00665231">
        <w:rPr>
          <w:rFonts w:ascii="Arial" w:eastAsia="Times New Roman" w:hAnsi="Arial" w:cs="Times New Roman"/>
          <w:color w:val="000000"/>
          <w:lang w:val="en-NZ"/>
        </w:rPr>
        <w:t>6</w:t>
      </w:r>
      <w:r w:rsidR="001E53E5" w:rsidRPr="007F0A5F">
        <w:rPr>
          <w:rFonts w:ascii="Arial" w:eastAsia="Times New Roman" w:hAnsi="Arial" w:cs="Times New Roman"/>
          <w:color w:val="000000"/>
          <w:lang w:val="en-NZ"/>
        </w:rPr>
        <w:t xml:space="preserve"> Research</w:t>
      </w:r>
    </w:p>
    <w:p w14:paraId="2DDAB621" w14:textId="77777777" w:rsidR="00B829CB" w:rsidRDefault="00B829CB"/>
    <w:sectPr w:rsidR="00B829CB" w:rsidSect="001E53E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onotype Corsiva">
    <w:panose1 w:val="030101010102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77529"/>
    <w:multiLevelType w:val="multilevel"/>
    <w:tmpl w:val="EFA4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07744E"/>
    <w:multiLevelType w:val="hybridMultilevel"/>
    <w:tmpl w:val="4DE6F2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3E5"/>
    <w:rsid w:val="00046B69"/>
    <w:rsid w:val="00074045"/>
    <w:rsid w:val="000B6C56"/>
    <w:rsid w:val="000E066D"/>
    <w:rsid w:val="00187E96"/>
    <w:rsid w:val="001E53E5"/>
    <w:rsid w:val="00235514"/>
    <w:rsid w:val="002A1F7A"/>
    <w:rsid w:val="002B443E"/>
    <w:rsid w:val="002E1B6C"/>
    <w:rsid w:val="00323E59"/>
    <w:rsid w:val="00537F37"/>
    <w:rsid w:val="00665231"/>
    <w:rsid w:val="007E311C"/>
    <w:rsid w:val="007E7B16"/>
    <w:rsid w:val="009E0447"/>
    <w:rsid w:val="009E139E"/>
    <w:rsid w:val="00B44055"/>
    <w:rsid w:val="00B829CB"/>
    <w:rsid w:val="00BC57A5"/>
    <w:rsid w:val="00CB3D2D"/>
    <w:rsid w:val="00D86F3E"/>
    <w:rsid w:val="00EE7841"/>
    <w:rsid w:val="00FF42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FC5C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74045"/>
  </w:style>
  <w:style w:type="paragraph" w:styleId="ListParagraph">
    <w:name w:val="List Paragraph"/>
    <w:basedOn w:val="Normal"/>
    <w:uiPriority w:val="34"/>
    <w:qFormat/>
    <w:rsid w:val="00537F37"/>
    <w:pPr>
      <w:spacing w:after="160" w:line="259" w:lineRule="auto"/>
      <w:ind w:left="720"/>
      <w:contextualSpacing/>
    </w:pPr>
    <w:rPr>
      <w:rFonts w:eastAsiaTheme="minorHAnsi"/>
      <w:sz w:val="22"/>
      <w:szCs w:val="22"/>
      <w:lang w:val="en-NZ"/>
    </w:rPr>
  </w:style>
  <w:style w:type="paragraph" w:styleId="BalloonText">
    <w:name w:val="Balloon Text"/>
    <w:basedOn w:val="Normal"/>
    <w:link w:val="BalloonTextChar"/>
    <w:uiPriority w:val="99"/>
    <w:semiHidden/>
    <w:unhideWhenUsed/>
    <w:rsid w:val="00D86F3E"/>
    <w:rPr>
      <w:rFonts w:ascii="Lucida Grande" w:hAnsi="Lucida Grande"/>
      <w:sz w:val="18"/>
      <w:szCs w:val="18"/>
    </w:rPr>
  </w:style>
  <w:style w:type="character" w:customStyle="1" w:styleId="BalloonTextChar">
    <w:name w:val="Balloon Text Char"/>
    <w:basedOn w:val="DefaultParagraphFont"/>
    <w:link w:val="BalloonText"/>
    <w:uiPriority w:val="99"/>
    <w:semiHidden/>
    <w:rsid w:val="00D86F3E"/>
    <w:rPr>
      <w:rFonts w:ascii="Lucida Grande" w:hAnsi="Lucida Grande"/>
      <w:sz w:val="18"/>
      <w:szCs w:val="18"/>
    </w:rPr>
  </w:style>
  <w:style w:type="character" w:styleId="Hyperlink">
    <w:name w:val="Hyperlink"/>
    <w:basedOn w:val="DefaultParagraphFont"/>
    <w:uiPriority w:val="99"/>
    <w:semiHidden/>
    <w:unhideWhenUsed/>
    <w:rsid w:val="00D86F3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74045"/>
  </w:style>
  <w:style w:type="paragraph" w:styleId="ListParagraph">
    <w:name w:val="List Paragraph"/>
    <w:basedOn w:val="Normal"/>
    <w:uiPriority w:val="34"/>
    <w:qFormat/>
    <w:rsid w:val="00537F37"/>
    <w:pPr>
      <w:spacing w:after="160" w:line="259" w:lineRule="auto"/>
      <w:ind w:left="720"/>
      <w:contextualSpacing/>
    </w:pPr>
    <w:rPr>
      <w:rFonts w:eastAsiaTheme="minorHAnsi"/>
      <w:sz w:val="22"/>
      <w:szCs w:val="22"/>
      <w:lang w:val="en-NZ"/>
    </w:rPr>
  </w:style>
  <w:style w:type="paragraph" w:styleId="BalloonText">
    <w:name w:val="Balloon Text"/>
    <w:basedOn w:val="Normal"/>
    <w:link w:val="BalloonTextChar"/>
    <w:uiPriority w:val="99"/>
    <w:semiHidden/>
    <w:unhideWhenUsed/>
    <w:rsid w:val="00D86F3E"/>
    <w:rPr>
      <w:rFonts w:ascii="Lucida Grande" w:hAnsi="Lucida Grande"/>
      <w:sz w:val="18"/>
      <w:szCs w:val="18"/>
    </w:rPr>
  </w:style>
  <w:style w:type="character" w:customStyle="1" w:styleId="BalloonTextChar">
    <w:name w:val="Balloon Text Char"/>
    <w:basedOn w:val="DefaultParagraphFont"/>
    <w:link w:val="BalloonText"/>
    <w:uiPriority w:val="99"/>
    <w:semiHidden/>
    <w:rsid w:val="00D86F3E"/>
    <w:rPr>
      <w:rFonts w:ascii="Lucida Grande" w:hAnsi="Lucida Grande"/>
      <w:sz w:val="18"/>
      <w:szCs w:val="18"/>
    </w:rPr>
  </w:style>
  <w:style w:type="character" w:styleId="Hyperlink">
    <w:name w:val="Hyperlink"/>
    <w:basedOn w:val="DefaultParagraphFont"/>
    <w:uiPriority w:val="99"/>
    <w:semiHidden/>
    <w:unhideWhenUsed/>
    <w:rsid w:val="00D86F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4301">
      <w:bodyDiv w:val="1"/>
      <w:marLeft w:val="0"/>
      <w:marRight w:val="0"/>
      <w:marTop w:val="0"/>
      <w:marBottom w:val="0"/>
      <w:divBdr>
        <w:top w:val="none" w:sz="0" w:space="0" w:color="auto"/>
        <w:left w:val="none" w:sz="0" w:space="0" w:color="auto"/>
        <w:bottom w:val="none" w:sz="0" w:space="0" w:color="auto"/>
        <w:right w:val="none" w:sz="0" w:space="0" w:color="auto"/>
      </w:divBdr>
      <w:divsChild>
        <w:div w:id="121582929">
          <w:marLeft w:val="0"/>
          <w:marRight w:val="0"/>
          <w:marTop w:val="0"/>
          <w:marBottom w:val="0"/>
          <w:divBdr>
            <w:top w:val="none" w:sz="0" w:space="0" w:color="auto"/>
            <w:left w:val="none" w:sz="0" w:space="0" w:color="auto"/>
            <w:bottom w:val="none" w:sz="0" w:space="0" w:color="auto"/>
            <w:right w:val="none" w:sz="0" w:space="0" w:color="auto"/>
          </w:divBdr>
        </w:div>
        <w:div w:id="55206128">
          <w:marLeft w:val="0"/>
          <w:marRight w:val="0"/>
          <w:marTop w:val="0"/>
          <w:marBottom w:val="0"/>
          <w:divBdr>
            <w:top w:val="none" w:sz="0" w:space="0" w:color="auto"/>
            <w:left w:val="none" w:sz="0" w:space="0" w:color="auto"/>
            <w:bottom w:val="none" w:sz="0" w:space="0" w:color="auto"/>
            <w:right w:val="none" w:sz="0" w:space="0" w:color="auto"/>
          </w:divBdr>
        </w:div>
        <w:div w:id="1811289821">
          <w:marLeft w:val="0"/>
          <w:marRight w:val="0"/>
          <w:marTop w:val="0"/>
          <w:marBottom w:val="0"/>
          <w:divBdr>
            <w:top w:val="none" w:sz="0" w:space="0" w:color="auto"/>
            <w:left w:val="none" w:sz="0" w:space="0" w:color="auto"/>
            <w:bottom w:val="none" w:sz="0" w:space="0" w:color="auto"/>
            <w:right w:val="none" w:sz="0" w:space="0" w:color="auto"/>
          </w:divBdr>
        </w:div>
        <w:div w:id="1023438566">
          <w:marLeft w:val="0"/>
          <w:marRight w:val="0"/>
          <w:marTop w:val="0"/>
          <w:marBottom w:val="0"/>
          <w:divBdr>
            <w:top w:val="none" w:sz="0" w:space="0" w:color="auto"/>
            <w:left w:val="none" w:sz="0" w:space="0" w:color="auto"/>
            <w:bottom w:val="none" w:sz="0" w:space="0" w:color="auto"/>
            <w:right w:val="none" w:sz="0" w:space="0" w:color="auto"/>
          </w:divBdr>
        </w:div>
        <w:div w:id="460922146">
          <w:marLeft w:val="0"/>
          <w:marRight w:val="0"/>
          <w:marTop w:val="0"/>
          <w:marBottom w:val="0"/>
          <w:divBdr>
            <w:top w:val="none" w:sz="0" w:space="0" w:color="auto"/>
            <w:left w:val="none" w:sz="0" w:space="0" w:color="auto"/>
            <w:bottom w:val="none" w:sz="0" w:space="0" w:color="auto"/>
            <w:right w:val="none" w:sz="0" w:space="0" w:color="auto"/>
          </w:divBdr>
        </w:div>
        <w:div w:id="714349110">
          <w:marLeft w:val="0"/>
          <w:marRight w:val="0"/>
          <w:marTop w:val="0"/>
          <w:marBottom w:val="0"/>
          <w:divBdr>
            <w:top w:val="none" w:sz="0" w:space="0" w:color="auto"/>
            <w:left w:val="none" w:sz="0" w:space="0" w:color="auto"/>
            <w:bottom w:val="none" w:sz="0" w:space="0" w:color="auto"/>
            <w:right w:val="none" w:sz="0" w:space="0" w:color="auto"/>
          </w:divBdr>
        </w:div>
        <w:div w:id="622810511">
          <w:marLeft w:val="0"/>
          <w:marRight w:val="0"/>
          <w:marTop w:val="0"/>
          <w:marBottom w:val="0"/>
          <w:divBdr>
            <w:top w:val="none" w:sz="0" w:space="0" w:color="auto"/>
            <w:left w:val="none" w:sz="0" w:space="0" w:color="auto"/>
            <w:bottom w:val="none" w:sz="0" w:space="0" w:color="auto"/>
            <w:right w:val="none" w:sz="0" w:space="0" w:color="auto"/>
          </w:divBdr>
        </w:div>
        <w:div w:id="1708605237">
          <w:marLeft w:val="0"/>
          <w:marRight w:val="0"/>
          <w:marTop w:val="0"/>
          <w:marBottom w:val="0"/>
          <w:divBdr>
            <w:top w:val="none" w:sz="0" w:space="0" w:color="auto"/>
            <w:left w:val="none" w:sz="0" w:space="0" w:color="auto"/>
            <w:bottom w:val="none" w:sz="0" w:space="0" w:color="auto"/>
            <w:right w:val="none" w:sz="0" w:space="0" w:color="auto"/>
          </w:divBdr>
        </w:div>
        <w:div w:id="1877698347">
          <w:marLeft w:val="0"/>
          <w:marRight w:val="0"/>
          <w:marTop w:val="0"/>
          <w:marBottom w:val="0"/>
          <w:divBdr>
            <w:top w:val="none" w:sz="0" w:space="0" w:color="auto"/>
            <w:left w:val="none" w:sz="0" w:space="0" w:color="auto"/>
            <w:bottom w:val="none" w:sz="0" w:space="0" w:color="auto"/>
            <w:right w:val="none" w:sz="0" w:space="0" w:color="auto"/>
          </w:divBdr>
        </w:div>
      </w:divsChild>
    </w:div>
    <w:div w:id="863638554">
      <w:bodyDiv w:val="1"/>
      <w:marLeft w:val="0"/>
      <w:marRight w:val="0"/>
      <w:marTop w:val="0"/>
      <w:marBottom w:val="0"/>
      <w:divBdr>
        <w:top w:val="none" w:sz="0" w:space="0" w:color="auto"/>
        <w:left w:val="none" w:sz="0" w:space="0" w:color="auto"/>
        <w:bottom w:val="none" w:sz="0" w:space="0" w:color="auto"/>
        <w:right w:val="none" w:sz="0" w:space="0" w:color="auto"/>
      </w:divBdr>
      <w:divsChild>
        <w:div w:id="1516529371">
          <w:marLeft w:val="0"/>
          <w:marRight w:val="0"/>
          <w:marTop w:val="0"/>
          <w:marBottom w:val="0"/>
          <w:divBdr>
            <w:top w:val="none" w:sz="0" w:space="0" w:color="auto"/>
            <w:left w:val="none" w:sz="0" w:space="0" w:color="auto"/>
            <w:bottom w:val="none" w:sz="0" w:space="0" w:color="auto"/>
            <w:right w:val="none" w:sz="0" w:space="0" w:color="auto"/>
          </w:divBdr>
        </w:div>
        <w:div w:id="2083601033">
          <w:marLeft w:val="0"/>
          <w:marRight w:val="0"/>
          <w:marTop w:val="0"/>
          <w:marBottom w:val="0"/>
          <w:divBdr>
            <w:top w:val="none" w:sz="0" w:space="0" w:color="auto"/>
            <w:left w:val="none" w:sz="0" w:space="0" w:color="auto"/>
            <w:bottom w:val="none" w:sz="0" w:space="0" w:color="auto"/>
            <w:right w:val="none" w:sz="0" w:space="0" w:color="auto"/>
          </w:divBdr>
        </w:div>
        <w:div w:id="1143304249">
          <w:marLeft w:val="0"/>
          <w:marRight w:val="0"/>
          <w:marTop w:val="0"/>
          <w:marBottom w:val="0"/>
          <w:divBdr>
            <w:top w:val="none" w:sz="0" w:space="0" w:color="auto"/>
            <w:left w:val="none" w:sz="0" w:space="0" w:color="auto"/>
            <w:bottom w:val="none" w:sz="0" w:space="0" w:color="auto"/>
            <w:right w:val="none" w:sz="0" w:space="0" w:color="auto"/>
          </w:divBdr>
        </w:div>
        <w:div w:id="1796217852">
          <w:marLeft w:val="0"/>
          <w:marRight w:val="0"/>
          <w:marTop w:val="0"/>
          <w:marBottom w:val="0"/>
          <w:divBdr>
            <w:top w:val="none" w:sz="0" w:space="0" w:color="auto"/>
            <w:left w:val="none" w:sz="0" w:space="0" w:color="auto"/>
            <w:bottom w:val="none" w:sz="0" w:space="0" w:color="auto"/>
            <w:right w:val="none" w:sz="0" w:space="0" w:color="auto"/>
          </w:divBdr>
        </w:div>
        <w:div w:id="816339921">
          <w:marLeft w:val="0"/>
          <w:marRight w:val="0"/>
          <w:marTop w:val="0"/>
          <w:marBottom w:val="0"/>
          <w:divBdr>
            <w:top w:val="none" w:sz="0" w:space="0" w:color="auto"/>
            <w:left w:val="none" w:sz="0" w:space="0" w:color="auto"/>
            <w:bottom w:val="none" w:sz="0" w:space="0" w:color="auto"/>
            <w:right w:val="none" w:sz="0" w:space="0" w:color="auto"/>
          </w:divBdr>
        </w:div>
        <w:div w:id="126120049">
          <w:marLeft w:val="0"/>
          <w:marRight w:val="0"/>
          <w:marTop w:val="0"/>
          <w:marBottom w:val="0"/>
          <w:divBdr>
            <w:top w:val="none" w:sz="0" w:space="0" w:color="auto"/>
            <w:left w:val="none" w:sz="0" w:space="0" w:color="auto"/>
            <w:bottom w:val="none" w:sz="0" w:space="0" w:color="auto"/>
            <w:right w:val="none" w:sz="0" w:space="0" w:color="auto"/>
          </w:divBdr>
        </w:div>
        <w:div w:id="1240556574">
          <w:marLeft w:val="0"/>
          <w:marRight w:val="0"/>
          <w:marTop w:val="0"/>
          <w:marBottom w:val="0"/>
          <w:divBdr>
            <w:top w:val="none" w:sz="0" w:space="0" w:color="auto"/>
            <w:left w:val="none" w:sz="0" w:space="0" w:color="auto"/>
            <w:bottom w:val="none" w:sz="0" w:space="0" w:color="auto"/>
            <w:right w:val="none" w:sz="0" w:space="0" w:color="auto"/>
          </w:divBdr>
        </w:div>
        <w:div w:id="1985698867">
          <w:marLeft w:val="0"/>
          <w:marRight w:val="0"/>
          <w:marTop w:val="0"/>
          <w:marBottom w:val="0"/>
          <w:divBdr>
            <w:top w:val="none" w:sz="0" w:space="0" w:color="auto"/>
            <w:left w:val="none" w:sz="0" w:space="0" w:color="auto"/>
            <w:bottom w:val="none" w:sz="0" w:space="0" w:color="auto"/>
            <w:right w:val="none" w:sz="0" w:space="0" w:color="auto"/>
          </w:divBdr>
        </w:div>
        <w:div w:id="1437215041">
          <w:marLeft w:val="0"/>
          <w:marRight w:val="0"/>
          <w:marTop w:val="0"/>
          <w:marBottom w:val="0"/>
          <w:divBdr>
            <w:top w:val="none" w:sz="0" w:space="0" w:color="auto"/>
            <w:left w:val="none" w:sz="0" w:space="0" w:color="auto"/>
            <w:bottom w:val="none" w:sz="0" w:space="0" w:color="auto"/>
            <w:right w:val="none" w:sz="0" w:space="0" w:color="auto"/>
          </w:divBdr>
        </w:div>
      </w:divsChild>
    </w:div>
    <w:div w:id="1559778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hyperlink" Target="mailto:leigh.grant@xtra.co.nz"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1181</Words>
  <Characters>6736</Characters>
  <Application>Microsoft Macintosh Word</Application>
  <DocSecurity>0</DocSecurity>
  <Lines>56</Lines>
  <Paragraphs>15</Paragraphs>
  <ScaleCrop>false</ScaleCrop>
  <Company/>
  <LinksUpToDate>false</LinksUpToDate>
  <CharactersWithSpaces>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Main</dc:creator>
  <cp:keywords/>
  <dc:description/>
  <cp:lastModifiedBy>Annette Main</cp:lastModifiedBy>
  <cp:revision>6</cp:revision>
  <dcterms:created xsi:type="dcterms:W3CDTF">2021-04-28T23:26:00Z</dcterms:created>
  <dcterms:modified xsi:type="dcterms:W3CDTF">2021-04-29T03:34:00Z</dcterms:modified>
</cp:coreProperties>
</file>